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0F4" w:rsidRDefault="00694E49">
      <w:pPr>
        <w:rPr>
          <w:rFonts w:ascii="Comic Sans MS" w:eastAsia="Comic Sans MS" w:hAnsi="Comic Sans MS" w:cs="Comic Sans MS"/>
          <w:b/>
          <w:sz w:val="30"/>
          <w:szCs w:val="30"/>
        </w:rPr>
      </w:pPr>
      <w:r>
        <w:rPr>
          <w:rFonts w:ascii="Comic Sans MS" w:eastAsia="Comic Sans MS" w:hAnsi="Comic Sans MS" w:cs="Comic Sans MS"/>
          <w:b/>
          <w:sz w:val="30"/>
          <w:szCs w:val="30"/>
        </w:rPr>
        <w:t>Familienwanderung: Feldbergsteig am 01.08.21</w:t>
      </w:r>
      <w:r>
        <w:rPr>
          <w:noProof/>
        </w:rPr>
        <w:drawing>
          <wp:anchor distT="0" distB="0" distL="114300" distR="114300" simplePos="0" relativeHeight="251658240" behindDoc="0" locked="0" layoutInCell="1" hidden="0" allowOverlap="1">
            <wp:simplePos x="0" y="0"/>
            <wp:positionH relativeFrom="margin">
              <wp:posOffset>4615180</wp:posOffset>
            </wp:positionH>
            <wp:positionV relativeFrom="paragraph">
              <wp:posOffset>-13969</wp:posOffset>
            </wp:positionV>
            <wp:extent cx="1375410" cy="1838325"/>
            <wp:effectExtent l="0" t="0" r="0" b="0"/>
            <wp:wrapNone/>
            <wp:docPr id="6" name="image1.png" descr="Feldberg Steig: Wandern auf dem Feldbergsteig - Tipps zum Wandern im  Schwarzwald"/>
            <wp:cNvGraphicFramePr/>
            <a:graphic xmlns:a="http://schemas.openxmlformats.org/drawingml/2006/main">
              <a:graphicData uri="http://schemas.openxmlformats.org/drawingml/2006/picture">
                <pic:pic xmlns:pic="http://schemas.openxmlformats.org/drawingml/2006/picture">
                  <pic:nvPicPr>
                    <pic:cNvPr id="0" name="image1.png" descr="Feldberg Steig: Wandern auf dem Feldbergsteig - Tipps zum Wandern im  Schwarzwald"/>
                    <pic:cNvPicPr preferRelativeResize="0"/>
                  </pic:nvPicPr>
                  <pic:blipFill>
                    <a:blip r:embed="rId4"/>
                    <a:srcRect/>
                    <a:stretch>
                      <a:fillRect/>
                    </a:stretch>
                  </pic:blipFill>
                  <pic:spPr>
                    <a:xfrm>
                      <a:off x="0" y="0"/>
                      <a:ext cx="1375410" cy="1838325"/>
                    </a:xfrm>
                    <a:prstGeom prst="rect">
                      <a:avLst/>
                    </a:prstGeom>
                    <a:ln/>
                  </pic:spPr>
                </pic:pic>
              </a:graphicData>
            </a:graphic>
          </wp:anchor>
        </w:drawing>
      </w:r>
    </w:p>
    <w:p w:rsidR="00C760F4" w:rsidRDefault="00694E49">
      <w:pPr>
        <w:rPr>
          <w:rFonts w:ascii="Comic Sans MS" w:eastAsia="Comic Sans MS" w:hAnsi="Comic Sans MS" w:cs="Comic Sans MS"/>
          <w:sz w:val="24"/>
          <w:szCs w:val="24"/>
        </w:rPr>
      </w:pPr>
      <w:r>
        <w:rPr>
          <w:rFonts w:ascii="Comic Sans MS" w:eastAsia="Comic Sans MS" w:hAnsi="Comic Sans MS" w:cs="Comic Sans MS"/>
          <w:sz w:val="24"/>
          <w:szCs w:val="24"/>
        </w:rPr>
        <w:t xml:space="preserve">Der </w:t>
      </w:r>
      <w:proofErr w:type="spellStart"/>
      <w:r>
        <w:rPr>
          <w:rFonts w:ascii="Comic Sans MS" w:eastAsia="Comic Sans MS" w:hAnsi="Comic Sans MS" w:cs="Comic Sans MS"/>
          <w:sz w:val="24"/>
          <w:szCs w:val="24"/>
        </w:rPr>
        <w:t>Feldbersteig</w:t>
      </w:r>
      <w:proofErr w:type="spellEnd"/>
      <w:r>
        <w:rPr>
          <w:rFonts w:ascii="Comic Sans MS" w:eastAsia="Comic Sans MS" w:hAnsi="Comic Sans MS" w:cs="Comic Sans MS"/>
          <w:sz w:val="24"/>
          <w:szCs w:val="24"/>
        </w:rPr>
        <w:t xml:space="preserve"> ist ein Klassiker unter den Wanderungen im               Hochschwarzwald. Ein Premiumwanderweg mit herrlichen                              Ausblicken und idyllischen, schmalen Pfaden inmitten von                                            </w:t>
      </w:r>
      <w:r>
        <w:rPr>
          <w:rFonts w:ascii="Comic Sans MS" w:eastAsia="Comic Sans MS" w:hAnsi="Comic Sans MS" w:cs="Comic Sans MS"/>
          <w:sz w:val="24"/>
          <w:szCs w:val="24"/>
        </w:rPr>
        <w:t xml:space="preserve">    geschützter Natur.</w:t>
      </w:r>
    </w:p>
    <w:p w:rsidR="00C760F4" w:rsidRDefault="00694E49">
      <w:pPr>
        <w:rPr>
          <w:rFonts w:ascii="Comic Sans MS" w:eastAsia="Comic Sans MS" w:hAnsi="Comic Sans MS" w:cs="Comic Sans MS"/>
          <w:b/>
          <w:sz w:val="24"/>
          <w:szCs w:val="24"/>
        </w:rPr>
      </w:pPr>
      <w:r>
        <w:rPr>
          <w:rFonts w:ascii="Comic Sans MS" w:eastAsia="Comic Sans MS" w:hAnsi="Comic Sans MS" w:cs="Comic Sans MS"/>
          <w:sz w:val="24"/>
          <w:szCs w:val="24"/>
        </w:rPr>
        <w:t xml:space="preserve"> Die Anreise erfolgt privat.                                                                           </w:t>
      </w:r>
      <w:r>
        <w:rPr>
          <w:rFonts w:ascii="Comic Sans MS" w:eastAsia="Comic Sans MS" w:hAnsi="Comic Sans MS" w:cs="Comic Sans MS"/>
          <w:b/>
          <w:sz w:val="24"/>
          <w:szCs w:val="24"/>
        </w:rPr>
        <w:t>Treffpunkt ist um 08.00 Uhr bei der Festhalle in Stetten.</w:t>
      </w:r>
    </w:p>
    <w:p w:rsidR="00C760F4" w:rsidRDefault="00694E49">
      <w:pPr>
        <w:rPr>
          <w:rFonts w:ascii="Comic Sans MS" w:eastAsia="Comic Sans MS" w:hAnsi="Comic Sans MS" w:cs="Comic Sans MS"/>
          <w:sz w:val="24"/>
          <w:szCs w:val="24"/>
        </w:rPr>
      </w:pPr>
      <w:bookmarkStart w:id="0" w:name="_GoBack"/>
      <w:r>
        <w:rPr>
          <w:rFonts w:ascii="Comic Sans MS" w:eastAsia="Comic Sans MS" w:hAnsi="Comic Sans MS" w:cs="Comic Sans MS"/>
          <w:sz w:val="24"/>
          <w:szCs w:val="24"/>
        </w:rPr>
        <w:t xml:space="preserve">Am Parkplatz am Haus der Natur in Feldberg-Ort beginnen wir unsere Tour </w:t>
      </w:r>
      <w:r>
        <w:rPr>
          <w:rFonts w:ascii="Comic Sans MS" w:eastAsia="Comic Sans MS" w:hAnsi="Comic Sans MS" w:cs="Comic Sans MS"/>
          <w:sz w:val="24"/>
          <w:szCs w:val="24"/>
        </w:rPr>
        <w:t>und es geht gleich "knackig" bergauf in Richtung Panoramaweg. Sobald wir die ersten Höhenmeter überwunden haben, werden wir bei guter Witterung mit einer atemberaubenden Fernsicht auf die Vogesen im Westen und die Schweizer Alpen im Süden für die Aufstiegs</w:t>
      </w:r>
      <w:r>
        <w:rPr>
          <w:rFonts w:ascii="Comic Sans MS" w:eastAsia="Comic Sans MS" w:hAnsi="Comic Sans MS" w:cs="Comic Sans MS"/>
          <w:sz w:val="24"/>
          <w:szCs w:val="24"/>
        </w:rPr>
        <w:t>mühe belohnt.</w:t>
      </w:r>
      <w:bookmarkEnd w:id="0"/>
      <w:r>
        <w:rPr>
          <w:noProof/>
        </w:rPr>
        <w:drawing>
          <wp:anchor distT="0" distB="0" distL="114300" distR="114300" simplePos="0" relativeHeight="251659264" behindDoc="0" locked="0" layoutInCell="1" hidden="0" allowOverlap="1">
            <wp:simplePos x="0" y="0"/>
            <wp:positionH relativeFrom="margin">
              <wp:posOffset>13971</wp:posOffset>
            </wp:positionH>
            <wp:positionV relativeFrom="paragraph">
              <wp:posOffset>1236345</wp:posOffset>
            </wp:positionV>
            <wp:extent cx="2886075" cy="2162810"/>
            <wp:effectExtent l="0" t="0" r="0" b="0"/>
            <wp:wrapNone/>
            <wp:docPr id="9" name="image4.png" descr="Feldberg wandern (+ 3 Spezialtipps) | BERGINSTINCT"/>
            <wp:cNvGraphicFramePr/>
            <a:graphic xmlns:a="http://schemas.openxmlformats.org/drawingml/2006/main">
              <a:graphicData uri="http://schemas.openxmlformats.org/drawingml/2006/picture">
                <pic:pic xmlns:pic="http://schemas.openxmlformats.org/drawingml/2006/picture">
                  <pic:nvPicPr>
                    <pic:cNvPr id="0" name="image4.png" descr="Feldberg wandern (+ 3 Spezialtipps) | BERGINSTINCT"/>
                    <pic:cNvPicPr preferRelativeResize="0"/>
                  </pic:nvPicPr>
                  <pic:blipFill>
                    <a:blip r:embed="rId5"/>
                    <a:srcRect/>
                    <a:stretch>
                      <a:fillRect/>
                    </a:stretch>
                  </pic:blipFill>
                  <pic:spPr>
                    <a:xfrm>
                      <a:off x="0" y="0"/>
                      <a:ext cx="2886075" cy="2162810"/>
                    </a:xfrm>
                    <a:prstGeom prst="rect">
                      <a:avLst/>
                    </a:prstGeom>
                    <a:ln/>
                  </pic:spPr>
                </pic:pic>
              </a:graphicData>
            </a:graphic>
          </wp:anchor>
        </w:drawing>
      </w:r>
    </w:p>
    <w:p w:rsidR="00C760F4" w:rsidRDefault="00694E49">
      <w:pPr>
        <w:rPr>
          <w:rFonts w:ascii="Comic Sans MS" w:eastAsia="Comic Sans MS" w:hAnsi="Comic Sans MS" w:cs="Comic Sans MS"/>
          <w:sz w:val="24"/>
          <w:szCs w:val="24"/>
        </w:rPr>
      </w:pPr>
      <w:r>
        <w:rPr>
          <w:noProof/>
        </w:rPr>
        <w:drawing>
          <wp:anchor distT="0" distB="0" distL="114300" distR="114300" simplePos="0" relativeHeight="251660288" behindDoc="0" locked="0" layoutInCell="1" hidden="0" allowOverlap="1">
            <wp:simplePos x="0" y="0"/>
            <wp:positionH relativeFrom="margin">
              <wp:posOffset>3290570</wp:posOffset>
            </wp:positionH>
            <wp:positionV relativeFrom="paragraph">
              <wp:posOffset>45085</wp:posOffset>
            </wp:positionV>
            <wp:extent cx="2809240" cy="2106930"/>
            <wp:effectExtent l="0" t="0" r="0" b="0"/>
            <wp:wrapNone/>
            <wp:docPr id="7" name="image2.png" descr="Den Feldbergsteig wandern: Premiumwanderweg im Schwarzwald!"/>
            <wp:cNvGraphicFramePr/>
            <a:graphic xmlns:a="http://schemas.openxmlformats.org/drawingml/2006/main">
              <a:graphicData uri="http://schemas.openxmlformats.org/drawingml/2006/picture">
                <pic:pic xmlns:pic="http://schemas.openxmlformats.org/drawingml/2006/picture">
                  <pic:nvPicPr>
                    <pic:cNvPr id="0" name="image2.png" descr="Den Feldbergsteig wandern: Premiumwanderweg im Schwarzwald!"/>
                    <pic:cNvPicPr preferRelativeResize="0"/>
                  </pic:nvPicPr>
                  <pic:blipFill>
                    <a:blip r:embed="rId6"/>
                    <a:srcRect/>
                    <a:stretch>
                      <a:fillRect/>
                    </a:stretch>
                  </pic:blipFill>
                  <pic:spPr>
                    <a:xfrm>
                      <a:off x="0" y="0"/>
                      <a:ext cx="2809240" cy="2106930"/>
                    </a:xfrm>
                    <a:prstGeom prst="rect">
                      <a:avLst/>
                    </a:prstGeom>
                    <a:ln/>
                  </pic:spPr>
                </pic:pic>
              </a:graphicData>
            </a:graphic>
          </wp:anchor>
        </w:drawing>
      </w:r>
    </w:p>
    <w:p w:rsidR="00C760F4" w:rsidRDefault="00C760F4">
      <w:pPr>
        <w:rPr>
          <w:rFonts w:ascii="Comic Sans MS" w:eastAsia="Comic Sans MS" w:hAnsi="Comic Sans MS" w:cs="Comic Sans MS"/>
          <w:sz w:val="24"/>
          <w:szCs w:val="24"/>
        </w:rPr>
      </w:pPr>
    </w:p>
    <w:p w:rsidR="00C760F4" w:rsidRDefault="00C760F4">
      <w:pPr>
        <w:rPr>
          <w:rFonts w:ascii="Comic Sans MS" w:eastAsia="Comic Sans MS" w:hAnsi="Comic Sans MS" w:cs="Comic Sans MS"/>
          <w:sz w:val="24"/>
          <w:szCs w:val="24"/>
        </w:rPr>
      </w:pPr>
    </w:p>
    <w:p w:rsidR="00C760F4" w:rsidRDefault="00C760F4">
      <w:pPr>
        <w:rPr>
          <w:rFonts w:ascii="Comic Sans MS" w:eastAsia="Comic Sans MS" w:hAnsi="Comic Sans MS" w:cs="Comic Sans MS"/>
          <w:sz w:val="24"/>
          <w:szCs w:val="24"/>
        </w:rPr>
      </w:pPr>
    </w:p>
    <w:p w:rsidR="00C760F4" w:rsidRDefault="00C760F4">
      <w:pPr>
        <w:rPr>
          <w:rFonts w:ascii="Comic Sans MS" w:eastAsia="Comic Sans MS" w:hAnsi="Comic Sans MS" w:cs="Comic Sans MS"/>
          <w:sz w:val="24"/>
          <w:szCs w:val="24"/>
        </w:rPr>
      </w:pPr>
    </w:p>
    <w:p w:rsidR="00C760F4" w:rsidRDefault="00C760F4">
      <w:pPr>
        <w:rPr>
          <w:rFonts w:ascii="Comic Sans MS" w:eastAsia="Comic Sans MS" w:hAnsi="Comic Sans MS" w:cs="Comic Sans MS"/>
          <w:sz w:val="24"/>
          <w:szCs w:val="24"/>
        </w:rPr>
      </w:pPr>
    </w:p>
    <w:p w:rsidR="00C760F4" w:rsidRDefault="00C760F4">
      <w:pPr>
        <w:rPr>
          <w:rFonts w:ascii="Comic Sans MS" w:eastAsia="Comic Sans MS" w:hAnsi="Comic Sans MS" w:cs="Comic Sans MS"/>
          <w:sz w:val="24"/>
          <w:szCs w:val="24"/>
        </w:rPr>
      </w:pPr>
    </w:p>
    <w:p w:rsidR="00C760F4" w:rsidRDefault="00694E49">
      <w:pPr>
        <w:rPr>
          <w:rFonts w:ascii="Comic Sans MS" w:eastAsia="Comic Sans MS" w:hAnsi="Comic Sans MS" w:cs="Comic Sans MS"/>
          <w:sz w:val="24"/>
          <w:szCs w:val="24"/>
        </w:rPr>
      </w:pPr>
      <w:r>
        <w:rPr>
          <w:rFonts w:ascii="Comic Sans MS" w:eastAsia="Comic Sans MS" w:hAnsi="Comic Sans MS" w:cs="Comic Sans MS"/>
          <w:sz w:val="24"/>
          <w:szCs w:val="24"/>
        </w:rPr>
        <w:t xml:space="preserve">Nach dem Aufstieg zum Bismarckdenkmal kommen wir an der Bergstation der Feldbergbahn auf 1.450 m an. Vorbei am Feldbergturm geht es durch den </w:t>
      </w:r>
      <w:proofErr w:type="spellStart"/>
      <w:r>
        <w:rPr>
          <w:rFonts w:ascii="Comic Sans MS" w:eastAsia="Comic Sans MS" w:hAnsi="Comic Sans MS" w:cs="Comic Sans MS"/>
          <w:sz w:val="24"/>
          <w:szCs w:val="24"/>
        </w:rPr>
        <w:t>Grüblesattel</w:t>
      </w:r>
      <w:proofErr w:type="spellEnd"/>
      <w:r>
        <w:rPr>
          <w:rFonts w:ascii="Comic Sans MS" w:eastAsia="Comic Sans MS" w:hAnsi="Comic Sans MS" w:cs="Comic Sans MS"/>
          <w:sz w:val="24"/>
          <w:szCs w:val="24"/>
        </w:rPr>
        <w:t xml:space="preserve"> zum Feldberg-Gipfel auf 1.493 m. Danach wagen wir den Abstieg zur St. </w:t>
      </w:r>
      <w:proofErr w:type="spellStart"/>
      <w:r>
        <w:rPr>
          <w:rFonts w:ascii="Comic Sans MS" w:eastAsia="Comic Sans MS" w:hAnsi="Comic Sans MS" w:cs="Comic Sans MS"/>
          <w:sz w:val="24"/>
          <w:szCs w:val="24"/>
        </w:rPr>
        <w:t>Wilhelme</w:t>
      </w:r>
      <w:r>
        <w:rPr>
          <w:rFonts w:ascii="Comic Sans MS" w:eastAsia="Comic Sans MS" w:hAnsi="Comic Sans MS" w:cs="Comic Sans MS"/>
          <w:sz w:val="24"/>
          <w:szCs w:val="24"/>
        </w:rPr>
        <w:t>r</w:t>
      </w:r>
      <w:proofErr w:type="spellEnd"/>
      <w:r>
        <w:rPr>
          <w:rFonts w:ascii="Comic Sans MS" w:eastAsia="Comic Sans MS" w:hAnsi="Comic Sans MS" w:cs="Comic Sans MS"/>
          <w:sz w:val="24"/>
          <w:szCs w:val="24"/>
        </w:rPr>
        <w:t xml:space="preserve"> Hütte und </w:t>
      </w:r>
      <w:proofErr w:type="spellStart"/>
      <w:r>
        <w:rPr>
          <w:rFonts w:ascii="Comic Sans MS" w:eastAsia="Comic Sans MS" w:hAnsi="Comic Sans MS" w:cs="Comic Sans MS"/>
          <w:sz w:val="24"/>
          <w:szCs w:val="24"/>
        </w:rPr>
        <w:t>Zastler</w:t>
      </w:r>
      <w:proofErr w:type="spellEnd"/>
      <w:r>
        <w:rPr>
          <w:rFonts w:ascii="Comic Sans MS" w:eastAsia="Comic Sans MS" w:hAnsi="Comic Sans MS" w:cs="Comic Sans MS"/>
          <w:sz w:val="24"/>
          <w:szCs w:val="24"/>
        </w:rPr>
        <w:t xml:space="preserve"> Hütte, wo wir eine Pause einlegen können.</w:t>
      </w:r>
      <w:r>
        <w:rPr>
          <w:noProof/>
        </w:rPr>
        <w:drawing>
          <wp:anchor distT="0" distB="0" distL="114300" distR="114300" simplePos="0" relativeHeight="251661312" behindDoc="0" locked="0" layoutInCell="1" hidden="0" allowOverlap="1">
            <wp:simplePos x="0" y="0"/>
            <wp:positionH relativeFrom="margin">
              <wp:posOffset>3166746</wp:posOffset>
            </wp:positionH>
            <wp:positionV relativeFrom="paragraph">
              <wp:posOffset>901700</wp:posOffset>
            </wp:positionV>
            <wp:extent cx="1962150" cy="1471460"/>
            <wp:effectExtent l="0" t="0" r="0" b="0"/>
            <wp:wrapNone/>
            <wp:docPr id="8" name="image3.png" descr="Feldbergsteig – BergGeflüster.de"/>
            <wp:cNvGraphicFramePr/>
            <a:graphic xmlns:a="http://schemas.openxmlformats.org/drawingml/2006/main">
              <a:graphicData uri="http://schemas.openxmlformats.org/drawingml/2006/picture">
                <pic:pic xmlns:pic="http://schemas.openxmlformats.org/drawingml/2006/picture">
                  <pic:nvPicPr>
                    <pic:cNvPr id="0" name="image3.png" descr="Feldbergsteig – BergGeflüster.de"/>
                    <pic:cNvPicPr preferRelativeResize="0"/>
                  </pic:nvPicPr>
                  <pic:blipFill>
                    <a:blip r:embed="rId7"/>
                    <a:srcRect/>
                    <a:stretch>
                      <a:fillRect/>
                    </a:stretch>
                  </pic:blipFill>
                  <pic:spPr>
                    <a:xfrm>
                      <a:off x="0" y="0"/>
                      <a:ext cx="1962150" cy="1471460"/>
                    </a:xfrm>
                    <a:prstGeom prst="rect">
                      <a:avLst/>
                    </a:prstGeom>
                    <a:ln/>
                  </pic:spPr>
                </pic:pic>
              </a:graphicData>
            </a:graphic>
          </wp:anchor>
        </w:drawing>
      </w:r>
    </w:p>
    <w:p w:rsidR="00C760F4" w:rsidRDefault="00694E49">
      <w:pPr>
        <w:rPr>
          <w:rFonts w:ascii="Comic Sans MS" w:eastAsia="Comic Sans MS" w:hAnsi="Comic Sans MS" w:cs="Comic Sans MS"/>
          <w:sz w:val="24"/>
          <w:szCs w:val="24"/>
        </w:rPr>
      </w:pPr>
      <w:bookmarkStart w:id="1" w:name="_gjdgxs" w:colFirst="0" w:colLast="0"/>
      <w:bookmarkEnd w:id="1"/>
      <w:r>
        <w:rPr>
          <w:rFonts w:ascii="Comic Sans MS" w:eastAsia="Comic Sans MS" w:hAnsi="Comic Sans MS" w:cs="Comic Sans MS"/>
          <w:sz w:val="24"/>
          <w:szCs w:val="24"/>
        </w:rPr>
        <w:t xml:space="preserve">Hier beginnt der eigentliche Steig –                                                            schmale Pfade, kleine Brücken                                                                    </w:t>
      </w:r>
      <w:r>
        <w:rPr>
          <w:rFonts w:ascii="Comic Sans MS" w:eastAsia="Comic Sans MS" w:hAnsi="Comic Sans MS" w:cs="Comic Sans MS"/>
          <w:sz w:val="24"/>
          <w:szCs w:val="24"/>
        </w:rPr>
        <w:t xml:space="preserve">             und ein abenteuerliches Naturerlebnis!</w:t>
      </w:r>
    </w:p>
    <w:p w:rsidR="00C760F4" w:rsidRDefault="00694E49">
      <w:pPr>
        <w:rPr>
          <w:rFonts w:ascii="Comic Sans MS" w:eastAsia="Comic Sans MS" w:hAnsi="Comic Sans MS" w:cs="Comic Sans MS"/>
          <w:sz w:val="24"/>
          <w:szCs w:val="24"/>
        </w:rPr>
      </w:pPr>
      <w:r>
        <w:rPr>
          <w:rFonts w:ascii="Comic Sans MS" w:eastAsia="Comic Sans MS" w:hAnsi="Comic Sans MS" w:cs="Comic Sans MS"/>
          <w:sz w:val="24"/>
          <w:szCs w:val="24"/>
        </w:rPr>
        <w:t xml:space="preserve">Der Weg führt uns weiter zum idyllisch                                                             gelegenen, 300 Jahre alten </w:t>
      </w:r>
      <w:proofErr w:type="spellStart"/>
      <w:r>
        <w:rPr>
          <w:rFonts w:ascii="Comic Sans MS" w:eastAsia="Comic Sans MS" w:hAnsi="Comic Sans MS" w:cs="Comic Sans MS"/>
          <w:sz w:val="24"/>
          <w:szCs w:val="24"/>
        </w:rPr>
        <w:t>Raimartihof</w:t>
      </w:r>
      <w:proofErr w:type="spellEnd"/>
      <w:r>
        <w:rPr>
          <w:rFonts w:ascii="Comic Sans MS" w:eastAsia="Comic Sans MS" w:hAnsi="Comic Sans MS" w:cs="Comic Sans MS"/>
          <w:sz w:val="24"/>
          <w:szCs w:val="24"/>
        </w:rPr>
        <w:t xml:space="preserve">.                                                             </w:t>
      </w:r>
    </w:p>
    <w:p w:rsidR="00C760F4" w:rsidRDefault="00694E49">
      <w:pPr>
        <w:rPr>
          <w:rFonts w:ascii="Comic Sans MS" w:eastAsia="Comic Sans MS" w:hAnsi="Comic Sans MS" w:cs="Comic Sans MS"/>
          <w:sz w:val="24"/>
          <w:szCs w:val="24"/>
        </w:rPr>
      </w:pPr>
      <w:r>
        <w:rPr>
          <w:rFonts w:ascii="Comic Sans MS" w:eastAsia="Comic Sans MS" w:hAnsi="Comic Sans MS" w:cs="Comic Sans MS"/>
          <w:sz w:val="24"/>
          <w:szCs w:val="24"/>
        </w:rPr>
        <w:t>Dana</w:t>
      </w:r>
      <w:r>
        <w:rPr>
          <w:rFonts w:ascii="Comic Sans MS" w:eastAsia="Comic Sans MS" w:hAnsi="Comic Sans MS" w:cs="Comic Sans MS"/>
          <w:sz w:val="24"/>
          <w:szCs w:val="24"/>
        </w:rPr>
        <w:t xml:space="preserve">ch wandern wir zwischen den 300 m steil aufragenden Hängen des Feldbergs und dem Ufer des </w:t>
      </w:r>
      <w:proofErr w:type="spellStart"/>
      <w:r>
        <w:rPr>
          <w:rFonts w:ascii="Comic Sans MS" w:eastAsia="Comic Sans MS" w:hAnsi="Comic Sans MS" w:cs="Comic Sans MS"/>
          <w:sz w:val="24"/>
          <w:szCs w:val="24"/>
        </w:rPr>
        <w:t>Feldsees</w:t>
      </w:r>
      <w:proofErr w:type="spellEnd"/>
      <w:r>
        <w:rPr>
          <w:rFonts w:ascii="Comic Sans MS" w:eastAsia="Comic Sans MS" w:hAnsi="Comic Sans MS" w:cs="Comic Sans MS"/>
          <w:sz w:val="24"/>
          <w:szCs w:val="24"/>
        </w:rPr>
        <w:t xml:space="preserve"> in Richtung Bannwald. Der Aufstieg führt uns über den Karl-Egon-Weg wieder zurück zum Haus der Natur.</w:t>
      </w:r>
    </w:p>
    <w:p w:rsidR="00C760F4" w:rsidRDefault="00694E49">
      <w:pPr>
        <w:rPr>
          <w:rFonts w:ascii="Comic Sans MS" w:eastAsia="Comic Sans MS" w:hAnsi="Comic Sans MS" w:cs="Comic Sans MS"/>
          <w:sz w:val="24"/>
          <w:szCs w:val="24"/>
        </w:rPr>
      </w:pPr>
      <w:r>
        <w:rPr>
          <w:rFonts w:ascii="Comic Sans MS" w:eastAsia="Comic Sans MS" w:hAnsi="Comic Sans MS" w:cs="Comic Sans MS"/>
          <w:sz w:val="24"/>
          <w:szCs w:val="24"/>
        </w:rPr>
        <w:t>Die Wanderzeit beträgt bei einer Länge von 13 km und kn</w:t>
      </w:r>
      <w:r>
        <w:rPr>
          <w:rFonts w:ascii="Comic Sans MS" w:eastAsia="Comic Sans MS" w:hAnsi="Comic Sans MS" w:cs="Comic Sans MS"/>
          <w:sz w:val="24"/>
          <w:szCs w:val="24"/>
        </w:rPr>
        <w:t xml:space="preserve">app 500 Höhenmetern ungefähr 5 Stunden. Die Strecke ist </w:t>
      </w:r>
      <w:r>
        <w:rPr>
          <w:rFonts w:ascii="Comic Sans MS" w:eastAsia="Comic Sans MS" w:hAnsi="Comic Sans MS" w:cs="Comic Sans MS"/>
          <w:b/>
          <w:sz w:val="24"/>
          <w:szCs w:val="24"/>
          <w:u w:val="single"/>
        </w:rPr>
        <w:t>nicht</w:t>
      </w:r>
      <w:r>
        <w:rPr>
          <w:rFonts w:ascii="Comic Sans MS" w:eastAsia="Comic Sans MS" w:hAnsi="Comic Sans MS" w:cs="Comic Sans MS"/>
          <w:sz w:val="24"/>
          <w:szCs w:val="24"/>
        </w:rPr>
        <w:t xml:space="preserve"> kinderwagentauglich.</w:t>
      </w:r>
    </w:p>
    <w:p w:rsidR="00C760F4" w:rsidRDefault="00694E49">
      <w:pPr>
        <w:rPr>
          <w:rFonts w:ascii="Comic Sans MS" w:eastAsia="Comic Sans MS" w:hAnsi="Comic Sans MS" w:cs="Comic Sans MS"/>
          <w:sz w:val="24"/>
          <w:szCs w:val="24"/>
        </w:rPr>
      </w:pPr>
      <w:r>
        <w:rPr>
          <w:rFonts w:ascii="Comic Sans MS" w:eastAsia="Comic Sans MS" w:hAnsi="Comic Sans MS" w:cs="Comic Sans MS"/>
          <w:sz w:val="24"/>
          <w:szCs w:val="24"/>
        </w:rPr>
        <w:t>Mitzubringen sind ein Rucksackvesper und gute Laune und dann hoffen wir auf gutes Wetter und viele Mitwanderer.</w:t>
      </w:r>
    </w:p>
    <w:sectPr w:rsidR="00C760F4">
      <w:pgSz w:w="11906" w:h="16838"/>
      <w:pgMar w:top="567" w:right="1418" w:bottom="567"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C760F4"/>
    <w:rsid w:val="00694E49"/>
    <w:rsid w:val="00C760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34DD5-8EA8-4FA3-A3A9-A8E12CD6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1755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ZwergenTiger</dc:creator>
  <cp:lastModifiedBy>ZwergenTiger</cp:lastModifiedBy>
  <cp:revision>2</cp:revision>
  <dcterms:created xsi:type="dcterms:W3CDTF">2021-07-18T11:04:00Z</dcterms:created>
  <dcterms:modified xsi:type="dcterms:W3CDTF">2021-07-18T11:04:00Z</dcterms:modified>
</cp:coreProperties>
</file>