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39E" w:rsidRDefault="007F339E" w:rsidP="003B4F54">
      <w:r>
        <w:rPr>
          <w:noProof/>
        </w:rPr>
        <w:drawing>
          <wp:anchor distT="0" distB="0" distL="114300" distR="114300" simplePos="0" relativeHeight="251659264" behindDoc="1" locked="0" layoutInCell="1" allowOverlap="1" wp14:anchorId="5896CD3D">
            <wp:simplePos x="0" y="0"/>
            <wp:positionH relativeFrom="margin">
              <wp:align>left</wp:align>
            </wp:positionH>
            <wp:positionV relativeFrom="paragraph">
              <wp:posOffset>469</wp:posOffset>
            </wp:positionV>
            <wp:extent cx="2641600" cy="1475271"/>
            <wp:effectExtent l="0" t="0" r="6350" b="0"/>
            <wp:wrapTight wrapText="bothSides">
              <wp:wrapPolygon edited="0">
                <wp:start x="0" y="0"/>
                <wp:lineTo x="0" y="21200"/>
                <wp:lineTo x="21496" y="21200"/>
                <wp:lineTo x="21496"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1600" cy="1475271"/>
                    </a:xfrm>
                    <a:prstGeom prst="rect">
                      <a:avLst/>
                    </a:prstGeom>
                  </pic:spPr>
                </pic:pic>
              </a:graphicData>
            </a:graphic>
            <wp14:sizeRelH relativeFrom="margin">
              <wp14:pctWidth>0</wp14:pctWidth>
            </wp14:sizeRelH>
            <wp14:sizeRelV relativeFrom="margin">
              <wp14:pctHeight>0</wp14:pctHeight>
            </wp14:sizeRelV>
          </wp:anchor>
        </w:drawing>
      </w:r>
      <w:r w:rsidR="00626C31">
        <w:tab/>
      </w:r>
    </w:p>
    <w:p w:rsidR="007F339E" w:rsidRDefault="007F339E" w:rsidP="007F339E">
      <w:pPr>
        <w:ind w:firstLine="708"/>
        <w:rPr>
          <w:rFonts w:ascii="Comic Sans MS" w:hAnsi="Comic Sans MS"/>
          <w:sz w:val="44"/>
          <w:szCs w:val="44"/>
        </w:rPr>
      </w:pPr>
      <w:r>
        <w:rPr>
          <w:noProof/>
        </w:rPr>
        <w:drawing>
          <wp:anchor distT="0" distB="0" distL="114300" distR="114300" simplePos="0" relativeHeight="251661312" behindDoc="1" locked="0" layoutInCell="1" allowOverlap="1">
            <wp:simplePos x="0" y="0"/>
            <wp:positionH relativeFrom="margin">
              <wp:posOffset>3851910</wp:posOffset>
            </wp:positionH>
            <wp:positionV relativeFrom="paragraph">
              <wp:posOffset>298450</wp:posOffset>
            </wp:positionV>
            <wp:extent cx="2616200" cy="983615"/>
            <wp:effectExtent l="0" t="0" r="0" b="6985"/>
            <wp:wrapTight wrapText="bothSides">
              <wp:wrapPolygon edited="0">
                <wp:start x="1887" y="0"/>
                <wp:lineTo x="786" y="6693"/>
                <wp:lineTo x="786" y="13387"/>
                <wp:lineTo x="0" y="13805"/>
                <wp:lineTo x="0" y="18407"/>
                <wp:lineTo x="6606" y="20080"/>
                <wp:lineTo x="6606" y="21335"/>
                <wp:lineTo x="21390" y="21335"/>
                <wp:lineTo x="21390" y="13387"/>
                <wp:lineTo x="6606" y="6693"/>
                <wp:lineTo x="6763" y="5020"/>
                <wp:lineTo x="5819" y="2928"/>
                <wp:lineTo x="2674" y="0"/>
                <wp:lineTo x="1887"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GS Balingen mit Schriftzug.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616200" cy="983615"/>
                    </a:xfrm>
                    <a:prstGeom prst="rect">
                      <a:avLst/>
                    </a:prstGeom>
                  </pic:spPr>
                </pic:pic>
              </a:graphicData>
            </a:graphic>
            <wp14:sizeRelH relativeFrom="margin">
              <wp14:pctWidth>0</wp14:pctWidth>
            </wp14:sizeRelH>
            <wp14:sizeRelV relativeFrom="margin">
              <wp14:pctHeight>0</wp14:pctHeight>
            </wp14:sizeRelV>
          </wp:anchor>
        </w:drawing>
      </w:r>
    </w:p>
    <w:p w:rsidR="003B4F54" w:rsidRDefault="00626C31" w:rsidP="007F339E">
      <w:pPr>
        <w:ind w:firstLine="708"/>
        <w:rPr>
          <w:rFonts w:ascii="Comic Sans MS" w:hAnsi="Comic Sans MS"/>
          <w:sz w:val="44"/>
          <w:szCs w:val="44"/>
        </w:rPr>
      </w:pPr>
      <w:r>
        <w:rPr>
          <w:rFonts w:ascii="Comic Sans MS" w:hAnsi="Comic Sans MS"/>
          <w:sz w:val="44"/>
          <w:szCs w:val="44"/>
        </w:rPr>
        <w:t xml:space="preserve">&amp; </w:t>
      </w:r>
    </w:p>
    <w:p w:rsidR="00626C31" w:rsidRDefault="00626C31" w:rsidP="003B4F54">
      <w:pPr>
        <w:rPr>
          <w:rFonts w:ascii="Comic Sans MS" w:hAnsi="Comic Sans MS"/>
          <w:sz w:val="44"/>
          <w:szCs w:val="44"/>
        </w:rPr>
      </w:pPr>
    </w:p>
    <w:p w:rsidR="00626C31" w:rsidRPr="00C043DB" w:rsidRDefault="00626C31" w:rsidP="003B4F54">
      <w:pPr>
        <w:rPr>
          <w:rFonts w:ascii="Comic Sans MS" w:hAnsi="Comic Sans MS"/>
          <w:sz w:val="28"/>
          <w:szCs w:val="28"/>
        </w:rPr>
      </w:pPr>
      <w:r w:rsidRPr="00C043DB">
        <w:rPr>
          <w:rFonts w:ascii="Comic Sans MS" w:hAnsi="Comic Sans MS"/>
          <w:sz w:val="28"/>
          <w:szCs w:val="28"/>
        </w:rPr>
        <w:t xml:space="preserve">Die OG Stetten </w:t>
      </w:r>
      <w:proofErr w:type="spellStart"/>
      <w:r w:rsidRPr="00C043DB">
        <w:rPr>
          <w:rFonts w:ascii="Comic Sans MS" w:hAnsi="Comic Sans MS"/>
          <w:sz w:val="28"/>
          <w:szCs w:val="28"/>
        </w:rPr>
        <w:t>u.H</w:t>
      </w:r>
      <w:proofErr w:type="spellEnd"/>
      <w:r w:rsidRPr="00C043DB">
        <w:rPr>
          <w:rFonts w:ascii="Comic Sans MS" w:hAnsi="Comic Sans MS"/>
          <w:sz w:val="28"/>
          <w:szCs w:val="28"/>
        </w:rPr>
        <w:t xml:space="preserve">. fährt </w:t>
      </w:r>
      <w:r w:rsidR="007F339E" w:rsidRPr="00C043DB">
        <w:rPr>
          <w:rFonts w:ascii="Comic Sans MS" w:hAnsi="Comic Sans MS"/>
          <w:sz w:val="28"/>
          <w:szCs w:val="28"/>
        </w:rPr>
        <w:t xml:space="preserve">mit dem Bus </w:t>
      </w:r>
      <w:r w:rsidRPr="00C043DB">
        <w:rPr>
          <w:rFonts w:ascii="Comic Sans MS" w:hAnsi="Comic Sans MS"/>
          <w:sz w:val="28"/>
          <w:szCs w:val="28"/>
        </w:rPr>
        <w:t>zur Landesgartenschau nach Balingen!</w:t>
      </w:r>
    </w:p>
    <w:p w:rsidR="00626C31" w:rsidRPr="00C043DB" w:rsidRDefault="00626C31" w:rsidP="003B4F54">
      <w:pPr>
        <w:rPr>
          <w:rFonts w:ascii="Comic Sans MS" w:hAnsi="Comic Sans MS"/>
          <w:sz w:val="28"/>
          <w:szCs w:val="28"/>
        </w:rPr>
      </w:pPr>
      <w:r w:rsidRPr="00C043DB">
        <w:rPr>
          <w:rFonts w:ascii="Comic Sans MS" w:hAnsi="Comic Sans MS"/>
          <w:sz w:val="28"/>
          <w:szCs w:val="28"/>
        </w:rPr>
        <w:t xml:space="preserve">In Balingen werden wir um 10:30 Uhr an der Stadthalle zur Führung erwartet. Hier gibt es </w:t>
      </w:r>
      <w:r w:rsidR="007F339E" w:rsidRPr="00C043DB">
        <w:rPr>
          <w:rFonts w:ascii="Comic Sans MS" w:hAnsi="Comic Sans MS"/>
          <w:sz w:val="28"/>
          <w:szCs w:val="28"/>
        </w:rPr>
        <w:t>folgende</w:t>
      </w:r>
      <w:r w:rsidRPr="00C043DB">
        <w:rPr>
          <w:rFonts w:ascii="Comic Sans MS" w:hAnsi="Comic Sans MS"/>
          <w:sz w:val="28"/>
          <w:szCs w:val="28"/>
        </w:rPr>
        <w:t xml:space="preserve"> Auswahlmöglichkeiten</w:t>
      </w:r>
      <w:r w:rsidR="007F339E" w:rsidRPr="00C043DB">
        <w:rPr>
          <w:rFonts w:ascii="Comic Sans MS" w:hAnsi="Comic Sans MS"/>
          <w:sz w:val="28"/>
          <w:szCs w:val="28"/>
        </w:rPr>
        <w:t xml:space="preserve"> (bitte bei Anmeldung gewünschte Tour angeben</w:t>
      </w:r>
      <w:r w:rsidR="008D5988">
        <w:rPr>
          <w:rFonts w:ascii="Comic Sans MS" w:hAnsi="Comic Sans MS"/>
          <w:sz w:val="28"/>
          <w:szCs w:val="28"/>
        </w:rPr>
        <w:t xml:space="preserve"> – je Tour sind 25 Teilnehmer möglich</w:t>
      </w:r>
      <w:r w:rsidR="007F339E" w:rsidRPr="00C043DB">
        <w:rPr>
          <w:rFonts w:ascii="Comic Sans MS" w:hAnsi="Comic Sans MS"/>
          <w:sz w:val="28"/>
          <w:szCs w:val="28"/>
        </w:rPr>
        <w:t>!):</w:t>
      </w:r>
    </w:p>
    <w:p w:rsidR="00626C31" w:rsidRPr="00C043DB" w:rsidRDefault="00626C31" w:rsidP="00626C31">
      <w:pPr>
        <w:pStyle w:val="Listenabsatz"/>
        <w:numPr>
          <w:ilvl w:val="0"/>
          <w:numId w:val="1"/>
        </w:numPr>
        <w:rPr>
          <w:rFonts w:ascii="Comic Sans MS" w:hAnsi="Comic Sans MS"/>
          <w:sz w:val="28"/>
          <w:szCs w:val="28"/>
        </w:rPr>
      </w:pPr>
      <w:r w:rsidRPr="00C043DB">
        <w:rPr>
          <w:rFonts w:ascii="Comic Sans MS" w:hAnsi="Comic Sans MS"/>
          <w:sz w:val="28"/>
          <w:szCs w:val="28"/>
        </w:rPr>
        <w:t>Erleb</w:t>
      </w:r>
      <w:r w:rsidR="007F339E" w:rsidRPr="00C043DB">
        <w:rPr>
          <w:rFonts w:ascii="Comic Sans MS" w:hAnsi="Comic Sans MS"/>
          <w:sz w:val="28"/>
          <w:szCs w:val="28"/>
        </w:rPr>
        <w:t>t</w:t>
      </w:r>
      <w:r w:rsidRPr="00C043DB">
        <w:rPr>
          <w:rFonts w:ascii="Comic Sans MS" w:hAnsi="Comic Sans MS"/>
          <w:sz w:val="28"/>
          <w:szCs w:val="28"/>
        </w:rPr>
        <w:t xml:space="preserve"> das südliche Gelände – das stadtnahe grüne Band der Erholung. Vom Startpunkt an der Stadthalle geht’s über die Kulturmeile am Vogelspielplatz, die </w:t>
      </w:r>
      <w:proofErr w:type="spellStart"/>
      <w:r w:rsidRPr="00C043DB">
        <w:rPr>
          <w:rFonts w:ascii="Comic Sans MS" w:hAnsi="Comic Sans MS"/>
          <w:sz w:val="28"/>
          <w:szCs w:val="28"/>
        </w:rPr>
        <w:t>Eyachterrassen</w:t>
      </w:r>
      <w:proofErr w:type="spellEnd"/>
      <w:r w:rsidRPr="00C043DB">
        <w:rPr>
          <w:rFonts w:ascii="Comic Sans MS" w:hAnsi="Comic Sans MS"/>
          <w:sz w:val="28"/>
          <w:szCs w:val="28"/>
        </w:rPr>
        <w:t>, den Festplatz mit Veranstaltungs-bühne bis zu den Wassergärten. Hier k</w:t>
      </w:r>
      <w:r w:rsidR="007F339E" w:rsidRPr="00C043DB">
        <w:rPr>
          <w:rFonts w:ascii="Comic Sans MS" w:hAnsi="Comic Sans MS"/>
          <w:sz w:val="28"/>
          <w:szCs w:val="28"/>
        </w:rPr>
        <w:t>ann man</w:t>
      </w:r>
      <w:r w:rsidRPr="00C043DB">
        <w:rPr>
          <w:rFonts w:ascii="Comic Sans MS" w:hAnsi="Comic Sans MS"/>
          <w:sz w:val="28"/>
          <w:szCs w:val="28"/>
        </w:rPr>
        <w:t xml:space="preserve"> am Ufer innehalten und den märchenhafte</w:t>
      </w:r>
      <w:r w:rsidR="007F339E" w:rsidRPr="00C043DB">
        <w:rPr>
          <w:rFonts w:ascii="Comic Sans MS" w:hAnsi="Comic Sans MS"/>
          <w:sz w:val="28"/>
          <w:szCs w:val="28"/>
        </w:rPr>
        <w:t>n</w:t>
      </w:r>
      <w:r w:rsidRPr="00C043DB">
        <w:rPr>
          <w:rFonts w:ascii="Comic Sans MS" w:hAnsi="Comic Sans MS"/>
          <w:sz w:val="28"/>
          <w:szCs w:val="28"/>
        </w:rPr>
        <w:t xml:space="preserve"> Blick auf das Wahrzeichen Balingens, das </w:t>
      </w:r>
      <w:proofErr w:type="spellStart"/>
      <w:r w:rsidRPr="00C043DB">
        <w:rPr>
          <w:rFonts w:ascii="Comic Sans MS" w:hAnsi="Comic Sans MS"/>
          <w:sz w:val="28"/>
          <w:szCs w:val="28"/>
        </w:rPr>
        <w:t>Zollernschloss</w:t>
      </w:r>
      <w:proofErr w:type="spellEnd"/>
      <w:r w:rsidRPr="00C043DB">
        <w:rPr>
          <w:rFonts w:ascii="Comic Sans MS" w:hAnsi="Comic Sans MS"/>
          <w:sz w:val="28"/>
          <w:szCs w:val="28"/>
        </w:rPr>
        <w:t xml:space="preserve">, auf sich wirken lassen. Weiter geht’s gemeinsam über den neuen </w:t>
      </w:r>
      <w:proofErr w:type="spellStart"/>
      <w:r w:rsidRPr="00C043DB">
        <w:rPr>
          <w:rFonts w:ascii="Comic Sans MS" w:hAnsi="Comic Sans MS"/>
          <w:sz w:val="28"/>
          <w:szCs w:val="28"/>
        </w:rPr>
        <w:t>Zollernschlosssteg</w:t>
      </w:r>
      <w:proofErr w:type="spellEnd"/>
      <w:r w:rsidRPr="00C043DB">
        <w:rPr>
          <w:rFonts w:ascii="Comic Sans MS" w:hAnsi="Comic Sans MS"/>
          <w:sz w:val="28"/>
          <w:szCs w:val="28"/>
        </w:rPr>
        <w:t xml:space="preserve"> zum Stadtbalkon gegenüber de</w:t>
      </w:r>
      <w:r w:rsidR="00530E08">
        <w:rPr>
          <w:rFonts w:ascii="Comic Sans MS" w:hAnsi="Comic Sans MS"/>
          <w:sz w:val="28"/>
          <w:szCs w:val="28"/>
        </w:rPr>
        <w:t>m</w:t>
      </w:r>
      <w:r w:rsidRPr="00C043DB">
        <w:rPr>
          <w:rFonts w:ascii="Comic Sans MS" w:hAnsi="Comic Sans MS"/>
          <w:sz w:val="28"/>
          <w:szCs w:val="28"/>
        </w:rPr>
        <w:t xml:space="preserve"> alten Kuhstall. Hier locken wechselnde Floristikausstellungen. Weiter über den Viehmarktplatz erreichen </w:t>
      </w:r>
      <w:r w:rsidR="007F339E" w:rsidRPr="00C043DB">
        <w:rPr>
          <w:rFonts w:ascii="Comic Sans MS" w:hAnsi="Comic Sans MS"/>
          <w:sz w:val="28"/>
          <w:szCs w:val="28"/>
        </w:rPr>
        <w:t>wir</w:t>
      </w:r>
      <w:r w:rsidRPr="00C043DB">
        <w:rPr>
          <w:rFonts w:ascii="Comic Sans MS" w:hAnsi="Comic Sans MS"/>
          <w:sz w:val="28"/>
          <w:szCs w:val="28"/>
        </w:rPr>
        <w:t xml:space="preserve"> die Schwefelbadgärten und – entlang der Steinach – den historisch eindrucksvollen Rappenturm. Durch den </w:t>
      </w:r>
      <w:proofErr w:type="spellStart"/>
      <w:r w:rsidRPr="00C043DB">
        <w:rPr>
          <w:rFonts w:ascii="Comic Sans MS" w:hAnsi="Comic Sans MS"/>
          <w:sz w:val="28"/>
          <w:szCs w:val="28"/>
        </w:rPr>
        <w:t>Zollernschlossgarten</w:t>
      </w:r>
      <w:proofErr w:type="spellEnd"/>
      <w:r w:rsidRPr="00C043DB">
        <w:rPr>
          <w:rFonts w:ascii="Comic Sans MS" w:hAnsi="Comic Sans MS"/>
          <w:sz w:val="28"/>
          <w:szCs w:val="28"/>
        </w:rPr>
        <w:t>, an der Zehntscheuer vorbei, durch das ehemalige Gerberviertel erreicht der Rundgang schließlich den neu sanierten Zwingergarten, eingefasst von der frisch restaurierten mittelalterlichen Stadtbefestigung. Im neu aufgewerteten Stadtpark endet die Führung.</w:t>
      </w:r>
    </w:p>
    <w:p w:rsidR="007F339E" w:rsidRPr="00C043DB" w:rsidRDefault="007F339E" w:rsidP="007F339E">
      <w:pPr>
        <w:pStyle w:val="Listenabsatz"/>
        <w:rPr>
          <w:rFonts w:ascii="Comic Sans MS" w:hAnsi="Comic Sans MS"/>
          <w:sz w:val="28"/>
          <w:szCs w:val="28"/>
        </w:rPr>
      </w:pPr>
    </w:p>
    <w:p w:rsidR="00626C31" w:rsidRPr="00C043DB" w:rsidRDefault="00626C31" w:rsidP="003B4F54">
      <w:pPr>
        <w:pStyle w:val="Listenabsatz"/>
        <w:numPr>
          <w:ilvl w:val="0"/>
          <w:numId w:val="1"/>
        </w:numPr>
        <w:rPr>
          <w:rFonts w:ascii="Comic Sans MS" w:hAnsi="Comic Sans MS"/>
          <w:sz w:val="28"/>
          <w:szCs w:val="28"/>
        </w:rPr>
      </w:pPr>
      <w:r w:rsidRPr="00C043DB">
        <w:rPr>
          <w:rFonts w:ascii="Comic Sans MS" w:hAnsi="Comic Sans MS"/>
          <w:sz w:val="28"/>
          <w:szCs w:val="28"/>
        </w:rPr>
        <w:t>Erleb</w:t>
      </w:r>
      <w:r w:rsidR="007F339E" w:rsidRPr="00C043DB">
        <w:rPr>
          <w:rFonts w:ascii="Comic Sans MS" w:hAnsi="Comic Sans MS"/>
          <w:sz w:val="28"/>
          <w:szCs w:val="28"/>
        </w:rPr>
        <w:t>t</w:t>
      </w:r>
      <w:r w:rsidRPr="00C043DB">
        <w:rPr>
          <w:rFonts w:ascii="Comic Sans MS" w:hAnsi="Comic Sans MS"/>
          <w:sz w:val="28"/>
          <w:szCs w:val="28"/>
        </w:rPr>
        <w:t xml:space="preserve"> das Naturabenteuer des nördlichen Geländes. </w:t>
      </w:r>
      <w:r w:rsidR="007F339E" w:rsidRPr="00C043DB">
        <w:rPr>
          <w:rFonts w:ascii="Comic Sans MS" w:hAnsi="Comic Sans MS"/>
          <w:sz w:val="28"/>
          <w:szCs w:val="28"/>
        </w:rPr>
        <w:t>Der</w:t>
      </w:r>
      <w:r w:rsidRPr="00C043DB">
        <w:rPr>
          <w:rFonts w:ascii="Comic Sans MS" w:hAnsi="Comic Sans MS"/>
          <w:sz w:val="28"/>
          <w:szCs w:val="28"/>
        </w:rPr>
        <w:t xml:space="preserve"> Gästelotse führ</w:t>
      </w:r>
      <w:r w:rsidR="007F339E" w:rsidRPr="00C043DB">
        <w:rPr>
          <w:rFonts w:ascii="Comic Sans MS" w:hAnsi="Comic Sans MS"/>
          <w:sz w:val="28"/>
          <w:szCs w:val="28"/>
        </w:rPr>
        <w:t>t uns</w:t>
      </w:r>
      <w:r w:rsidRPr="00C043DB">
        <w:rPr>
          <w:rFonts w:ascii="Comic Sans MS" w:hAnsi="Comic Sans MS"/>
          <w:sz w:val="28"/>
          <w:szCs w:val="28"/>
        </w:rPr>
        <w:t xml:space="preserve"> von der Stadthalle, vorbei am neuen Vogelspielplatz, über die Kulturmeile in Richtung Eyach. Von dort öffnet sich der Blick auf die Stadt und ihre Wahrzeichen. An der Eyach folgen </w:t>
      </w:r>
      <w:r w:rsidR="007F339E" w:rsidRPr="00C043DB">
        <w:rPr>
          <w:rFonts w:ascii="Comic Sans MS" w:hAnsi="Comic Sans MS"/>
          <w:sz w:val="28"/>
          <w:szCs w:val="28"/>
        </w:rPr>
        <w:t xml:space="preserve">wir </w:t>
      </w:r>
      <w:r w:rsidRPr="00C043DB">
        <w:rPr>
          <w:rFonts w:ascii="Comic Sans MS" w:hAnsi="Comic Sans MS"/>
          <w:sz w:val="28"/>
          <w:szCs w:val="28"/>
        </w:rPr>
        <w:t xml:space="preserve">dem neu angelegten Rad- und Fußweg zum Lindenhain am neuen Jugendhaus: Der ideale Ort für eine Pause an einem schattigen Plätzchen mit </w:t>
      </w:r>
      <w:proofErr w:type="spellStart"/>
      <w:r w:rsidRPr="00C043DB">
        <w:rPr>
          <w:rFonts w:ascii="Comic Sans MS" w:hAnsi="Comic Sans MS"/>
          <w:sz w:val="28"/>
          <w:szCs w:val="28"/>
        </w:rPr>
        <w:t>Bouleplätzen</w:t>
      </w:r>
      <w:proofErr w:type="spellEnd"/>
      <w:r w:rsidRPr="00C043DB">
        <w:rPr>
          <w:rFonts w:ascii="Comic Sans MS" w:hAnsi="Comic Sans MS"/>
          <w:sz w:val="28"/>
          <w:szCs w:val="28"/>
        </w:rPr>
        <w:t xml:space="preserve">, Fitnessgeräten für Senioren und zahlreichen Ruheinseln in herrlichem Baumbestand. Hinter dem Jugendhaus befindet sich auch der Aktivpark – entsprungen aus einer generationsübergreifenden Bürgeraktion. Hier beeindrucken </w:t>
      </w:r>
      <w:r w:rsidRPr="00C043DB">
        <w:rPr>
          <w:rFonts w:ascii="Comic Sans MS" w:hAnsi="Comic Sans MS"/>
          <w:sz w:val="28"/>
          <w:szCs w:val="28"/>
        </w:rPr>
        <w:lastRenderedPageBreak/>
        <w:t xml:space="preserve">eine großzügige Skateanlage, ein Beachvolleyballfeld, Außentrampoline, Schaukeln und eine neu angelegte </w:t>
      </w:r>
      <w:proofErr w:type="spellStart"/>
      <w:r w:rsidRPr="00C043DB">
        <w:rPr>
          <w:rFonts w:ascii="Comic Sans MS" w:hAnsi="Comic Sans MS"/>
          <w:sz w:val="28"/>
          <w:szCs w:val="28"/>
        </w:rPr>
        <w:t>Boulderstrecke</w:t>
      </w:r>
      <w:proofErr w:type="spellEnd"/>
      <w:r w:rsidRPr="00C043DB">
        <w:rPr>
          <w:rFonts w:ascii="Comic Sans MS" w:hAnsi="Comic Sans MS"/>
          <w:sz w:val="28"/>
          <w:szCs w:val="28"/>
        </w:rPr>
        <w:t>. Über die neue Uferpromenade gelang</w:t>
      </w:r>
      <w:r w:rsidR="007F339E" w:rsidRPr="00C043DB">
        <w:rPr>
          <w:rFonts w:ascii="Comic Sans MS" w:hAnsi="Comic Sans MS"/>
          <w:sz w:val="28"/>
          <w:szCs w:val="28"/>
        </w:rPr>
        <w:t xml:space="preserve">en wir </w:t>
      </w:r>
      <w:r w:rsidRPr="00C043DB">
        <w:rPr>
          <w:rFonts w:ascii="Comic Sans MS" w:hAnsi="Comic Sans MS"/>
          <w:sz w:val="28"/>
          <w:szCs w:val="28"/>
        </w:rPr>
        <w:t>schlussendlich in die naturnahen Erlebnisauen. Hier gibt es noch einmal viel zu entdecke</w:t>
      </w:r>
      <w:r w:rsidR="007F339E" w:rsidRPr="00C043DB">
        <w:rPr>
          <w:rFonts w:ascii="Comic Sans MS" w:hAnsi="Comic Sans MS"/>
          <w:sz w:val="28"/>
          <w:szCs w:val="28"/>
        </w:rPr>
        <w:t>n!</w:t>
      </w:r>
    </w:p>
    <w:p w:rsidR="007F339E" w:rsidRPr="00C043DB" w:rsidRDefault="007F339E" w:rsidP="007F339E">
      <w:pPr>
        <w:pStyle w:val="Listenabsatz"/>
        <w:rPr>
          <w:rFonts w:ascii="Comic Sans MS" w:hAnsi="Comic Sans MS"/>
          <w:sz w:val="28"/>
          <w:szCs w:val="28"/>
        </w:rPr>
      </w:pPr>
    </w:p>
    <w:p w:rsidR="007F339E" w:rsidRPr="00C043DB" w:rsidRDefault="007F339E" w:rsidP="007F339E">
      <w:pPr>
        <w:rPr>
          <w:rFonts w:ascii="Comic Sans MS" w:hAnsi="Comic Sans MS"/>
          <w:sz w:val="28"/>
          <w:szCs w:val="28"/>
        </w:rPr>
      </w:pPr>
      <w:r w:rsidRPr="00C043DB">
        <w:rPr>
          <w:rFonts w:ascii="Comic Sans MS" w:hAnsi="Comic Sans MS"/>
          <w:sz w:val="28"/>
          <w:szCs w:val="28"/>
        </w:rPr>
        <w:t>Nach der Führung kann die Landesgartenschau auf eigene Faust noch weiter erkundet werden, bevor es um 17 Uhr mit dem Bus wieder zurück nach Stetten geht.</w:t>
      </w:r>
    </w:p>
    <w:p w:rsidR="007F339E" w:rsidRPr="00C043DB" w:rsidRDefault="007F339E" w:rsidP="007F339E">
      <w:pPr>
        <w:rPr>
          <w:rFonts w:ascii="Comic Sans MS" w:hAnsi="Comic Sans MS"/>
          <w:sz w:val="28"/>
          <w:szCs w:val="28"/>
        </w:rPr>
      </w:pPr>
      <w:r w:rsidRPr="00C043DB">
        <w:rPr>
          <w:rFonts w:ascii="Comic Sans MS" w:hAnsi="Comic Sans MS"/>
          <w:sz w:val="28"/>
          <w:szCs w:val="28"/>
        </w:rPr>
        <w:t>Wer vor der Abfahrt noch eine kleine Runde wandern möchte (ca. 6 km) trifft sich mit Silke und Sandra um 15 Uhr am Ausgang Stadthalle</w:t>
      </w:r>
      <w:r w:rsidR="009071B8" w:rsidRPr="00C043DB">
        <w:rPr>
          <w:rFonts w:ascii="Comic Sans MS" w:hAnsi="Comic Sans MS"/>
          <w:sz w:val="28"/>
          <w:szCs w:val="28"/>
        </w:rPr>
        <w:t xml:space="preserve">. Wir gehen vorbei an der Stadtkirche, erklimmen über einige Treppenstufen den Heuberg über Balingen und gehen dann auf der Höhe zu den Schieferseen. Von dort drehen wir wieder Richtung Balingen ab und gehen zurück zum Ausgangspunkt. </w:t>
      </w:r>
    </w:p>
    <w:p w:rsidR="007F339E" w:rsidRPr="00C043DB" w:rsidRDefault="007F339E" w:rsidP="007F339E">
      <w:pPr>
        <w:pStyle w:val="Listenabsatz"/>
        <w:rPr>
          <w:rFonts w:ascii="Comic Sans MS" w:hAnsi="Comic Sans MS"/>
          <w:sz w:val="28"/>
          <w:szCs w:val="28"/>
        </w:rPr>
      </w:pPr>
    </w:p>
    <w:p w:rsidR="00626C31" w:rsidRPr="00C043DB" w:rsidRDefault="007F339E" w:rsidP="003B4F54">
      <w:pPr>
        <w:rPr>
          <w:rFonts w:ascii="Comic Sans MS" w:hAnsi="Comic Sans MS"/>
          <w:sz w:val="28"/>
          <w:szCs w:val="28"/>
        </w:rPr>
      </w:pPr>
      <w:r w:rsidRPr="00C043DB">
        <w:rPr>
          <w:rFonts w:ascii="Comic Sans MS" w:hAnsi="Comic Sans MS"/>
          <w:b/>
          <w:sz w:val="28"/>
          <w:szCs w:val="28"/>
        </w:rPr>
        <w:t>Wann</w:t>
      </w:r>
      <w:r w:rsidR="009071B8" w:rsidRPr="00C043DB">
        <w:rPr>
          <w:rFonts w:ascii="Comic Sans MS" w:hAnsi="Comic Sans MS"/>
          <w:b/>
          <w:sz w:val="28"/>
          <w:szCs w:val="28"/>
        </w:rPr>
        <w:t>:</w:t>
      </w:r>
      <w:r w:rsidRPr="00C043DB">
        <w:rPr>
          <w:rFonts w:ascii="Comic Sans MS" w:hAnsi="Comic Sans MS"/>
          <w:sz w:val="28"/>
          <w:szCs w:val="28"/>
        </w:rPr>
        <w:tab/>
      </w:r>
      <w:r w:rsidRPr="00C043DB">
        <w:rPr>
          <w:rFonts w:ascii="Comic Sans MS" w:hAnsi="Comic Sans MS"/>
          <w:sz w:val="28"/>
          <w:szCs w:val="28"/>
        </w:rPr>
        <w:tab/>
        <w:t>Sonn</w:t>
      </w:r>
      <w:r w:rsidR="00626C31" w:rsidRPr="00C043DB">
        <w:rPr>
          <w:rFonts w:ascii="Comic Sans MS" w:hAnsi="Comic Sans MS"/>
          <w:sz w:val="28"/>
          <w:szCs w:val="28"/>
        </w:rPr>
        <w:t>tag, 16.07.2023</w:t>
      </w:r>
      <w:r w:rsidRPr="00C043DB">
        <w:rPr>
          <w:rFonts w:ascii="Comic Sans MS" w:hAnsi="Comic Sans MS"/>
          <w:sz w:val="28"/>
          <w:szCs w:val="28"/>
        </w:rPr>
        <w:t>, Abfahrt 09:15 Uhr Festhalle</w:t>
      </w:r>
    </w:p>
    <w:p w:rsidR="009071B8" w:rsidRPr="00C043DB" w:rsidRDefault="009071B8" w:rsidP="003B4F54">
      <w:pPr>
        <w:rPr>
          <w:rFonts w:ascii="Comic Sans MS" w:hAnsi="Comic Sans MS"/>
          <w:sz w:val="28"/>
          <w:szCs w:val="28"/>
        </w:rPr>
      </w:pPr>
      <w:r w:rsidRPr="00C043DB">
        <w:rPr>
          <w:rFonts w:ascii="Comic Sans MS" w:hAnsi="Comic Sans MS"/>
          <w:b/>
          <w:sz w:val="28"/>
          <w:szCs w:val="28"/>
        </w:rPr>
        <w:t>Rückfahrt:</w:t>
      </w:r>
      <w:r w:rsidR="00C043DB" w:rsidRPr="00C043DB">
        <w:rPr>
          <w:rFonts w:ascii="Comic Sans MS" w:hAnsi="Comic Sans MS"/>
          <w:b/>
          <w:sz w:val="28"/>
          <w:szCs w:val="28"/>
        </w:rPr>
        <w:tab/>
      </w:r>
      <w:r w:rsidRPr="00C043DB">
        <w:rPr>
          <w:rFonts w:ascii="Comic Sans MS" w:hAnsi="Comic Sans MS"/>
          <w:sz w:val="28"/>
          <w:szCs w:val="28"/>
        </w:rPr>
        <w:t>17 Uhr Stadthalle Balingen</w:t>
      </w:r>
    </w:p>
    <w:p w:rsidR="009071B8" w:rsidRPr="00C043DB" w:rsidRDefault="00C043DB" w:rsidP="009071B8">
      <w:pPr>
        <w:ind w:left="2124" w:hanging="2124"/>
        <w:rPr>
          <w:rFonts w:ascii="Comic Sans MS" w:hAnsi="Comic Sans MS"/>
          <w:sz w:val="28"/>
          <w:szCs w:val="28"/>
        </w:rPr>
      </w:pPr>
      <w:r>
        <w:rPr>
          <w:noProof/>
        </w:rPr>
        <w:drawing>
          <wp:anchor distT="0" distB="0" distL="114300" distR="114300" simplePos="0" relativeHeight="251660288" behindDoc="1" locked="0" layoutInCell="1" allowOverlap="1">
            <wp:simplePos x="0" y="0"/>
            <wp:positionH relativeFrom="margin">
              <wp:posOffset>5613400</wp:posOffset>
            </wp:positionH>
            <wp:positionV relativeFrom="paragraph">
              <wp:posOffset>827405</wp:posOffset>
            </wp:positionV>
            <wp:extent cx="913130" cy="910590"/>
            <wp:effectExtent l="0" t="0" r="1270" b="3810"/>
            <wp:wrapTight wrapText="bothSides">
              <wp:wrapPolygon edited="0">
                <wp:start x="2704" y="0"/>
                <wp:lineTo x="0" y="3615"/>
                <wp:lineTo x="0" y="14460"/>
                <wp:lineTo x="2704" y="14460"/>
                <wp:lineTo x="2704" y="16720"/>
                <wp:lineTo x="4957" y="21238"/>
                <wp:lineTo x="6309" y="21238"/>
                <wp:lineTo x="11266" y="21238"/>
                <wp:lineTo x="11716" y="21238"/>
                <wp:lineTo x="18476" y="14460"/>
                <wp:lineTo x="21179" y="9941"/>
                <wp:lineTo x="21179" y="7682"/>
                <wp:lineTo x="20729" y="6326"/>
                <wp:lineTo x="5858" y="0"/>
                <wp:lineTo x="2704"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GS Balinge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3130" cy="910590"/>
                    </a:xfrm>
                    <a:prstGeom prst="rect">
                      <a:avLst/>
                    </a:prstGeom>
                  </pic:spPr>
                </pic:pic>
              </a:graphicData>
            </a:graphic>
            <wp14:sizeRelH relativeFrom="margin">
              <wp14:pctWidth>0</wp14:pctWidth>
            </wp14:sizeRelH>
            <wp14:sizeRelV relativeFrom="margin">
              <wp14:pctHeight>0</wp14:pctHeight>
            </wp14:sizeRelV>
          </wp:anchor>
        </w:drawing>
      </w:r>
      <w:r w:rsidR="009071B8" w:rsidRPr="00C043DB">
        <w:rPr>
          <w:rFonts w:ascii="Comic Sans MS" w:hAnsi="Comic Sans MS"/>
          <w:b/>
          <w:sz w:val="28"/>
          <w:szCs w:val="28"/>
        </w:rPr>
        <w:t>Abschluss:</w:t>
      </w:r>
      <w:r w:rsidR="009071B8" w:rsidRPr="00C043DB">
        <w:rPr>
          <w:rFonts w:ascii="Comic Sans MS" w:hAnsi="Comic Sans MS"/>
          <w:sz w:val="28"/>
          <w:szCs w:val="28"/>
        </w:rPr>
        <w:tab/>
        <w:t>Bei schönem Wetter wollen wir uns nach der Ankunft in Stetten noch an der Schutzhütte zum gemeinsamen Grillen treffen.</w:t>
      </w:r>
      <w:r w:rsidR="00530E08">
        <w:rPr>
          <w:rFonts w:ascii="Comic Sans MS" w:hAnsi="Comic Sans MS"/>
          <w:sz w:val="28"/>
          <w:szCs w:val="28"/>
        </w:rPr>
        <w:t xml:space="preserve"> Für das leibliche Wohl ist jeder selbst verantwortlich. </w:t>
      </w:r>
    </w:p>
    <w:p w:rsidR="009071B8" w:rsidRPr="00C043DB" w:rsidRDefault="009071B8" w:rsidP="009071B8">
      <w:pPr>
        <w:ind w:left="2124" w:hanging="2124"/>
        <w:rPr>
          <w:rFonts w:ascii="Comic Sans MS" w:hAnsi="Comic Sans MS"/>
          <w:sz w:val="28"/>
          <w:szCs w:val="28"/>
        </w:rPr>
      </w:pPr>
      <w:r w:rsidRPr="00C043DB">
        <w:rPr>
          <w:rFonts w:ascii="Comic Sans MS" w:hAnsi="Comic Sans MS"/>
          <w:b/>
          <w:sz w:val="28"/>
          <w:szCs w:val="28"/>
        </w:rPr>
        <w:t>Kosten:</w:t>
      </w:r>
      <w:r w:rsidRPr="00C043DB">
        <w:rPr>
          <w:rFonts w:ascii="Comic Sans MS" w:hAnsi="Comic Sans MS"/>
          <w:sz w:val="28"/>
          <w:szCs w:val="28"/>
        </w:rPr>
        <w:tab/>
        <w:t>Kinder bis einschl. 17 Jahre</w:t>
      </w:r>
      <w:r w:rsidRPr="00C043DB">
        <w:rPr>
          <w:rFonts w:ascii="Comic Sans MS" w:hAnsi="Comic Sans MS"/>
          <w:sz w:val="28"/>
          <w:szCs w:val="28"/>
        </w:rPr>
        <w:tab/>
      </w:r>
      <w:r w:rsidRPr="00C043DB">
        <w:rPr>
          <w:rFonts w:ascii="Comic Sans MS" w:hAnsi="Comic Sans MS"/>
          <w:sz w:val="28"/>
          <w:szCs w:val="28"/>
        </w:rPr>
        <w:tab/>
      </w:r>
      <w:r w:rsidRPr="00C043DB">
        <w:rPr>
          <w:rFonts w:ascii="Comic Sans MS" w:hAnsi="Comic Sans MS"/>
          <w:sz w:val="28"/>
          <w:szCs w:val="28"/>
        </w:rPr>
        <w:tab/>
        <w:t>10 €</w:t>
      </w:r>
    </w:p>
    <w:p w:rsidR="009071B8" w:rsidRPr="00C043DB" w:rsidRDefault="009071B8" w:rsidP="009071B8">
      <w:pPr>
        <w:ind w:left="2124" w:hanging="2124"/>
        <w:rPr>
          <w:rFonts w:ascii="Comic Sans MS" w:hAnsi="Comic Sans MS"/>
          <w:sz w:val="28"/>
          <w:szCs w:val="28"/>
        </w:rPr>
      </w:pPr>
      <w:r w:rsidRPr="00C043DB">
        <w:rPr>
          <w:rFonts w:ascii="Comic Sans MS" w:hAnsi="Comic Sans MS"/>
          <w:sz w:val="28"/>
          <w:szCs w:val="28"/>
        </w:rPr>
        <w:tab/>
        <w:t>Mitglieder ab 18 Jahre</w:t>
      </w:r>
      <w:r w:rsidRPr="00C043DB">
        <w:rPr>
          <w:rFonts w:ascii="Comic Sans MS" w:hAnsi="Comic Sans MS"/>
          <w:sz w:val="28"/>
          <w:szCs w:val="28"/>
        </w:rPr>
        <w:tab/>
      </w:r>
      <w:r w:rsidRPr="00C043DB">
        <w:rPr>
          <w:rFonts w:ascii="Comic Sans MS" w:hAnsi="Comic Sans MS"/>
          <w:sz w:val="28"/>
          <w:szCs w:val="28"/>
        </w:rPr>
        <w:tab/>
      </w:r>
      <w:r w:rsidRPr="00C043DB">
        <w:rPr>
          <w:rFonts w:ascii="Comic Sans MS" w:hAnsi="Comic Sans MS"/>
          <w:sz w:val="28"/>
          <w:szCs w:val="28"/>
        </w:rPr>
        <w:tab/>
      </w:r>
      <w:r w:rsidRPr="00C043DB">
        <w:rPr>
          <w:rFonts w:ascii="Comic Sans MS" w:hAnsi="Comic Sans MS"/>
          <w:sz w:val="28"/>
          <w:szCs w:val="28"/>
        </w:rPr>
        <w:tab/>
        <w:t>20 €</w:t>
      </w:r>
    </w:p>
    <w:p w:rsidR="009071B8" w:rsidRPr="00C043DB" w:rsidRDefault="009071B8" w:rsidP="009071B8">
      <w:pPr>
        <w:ind w:left="2124" w:hanging="2124"/>
        <w:rPr>
          <w:rFonts w:ascii="Comic Sans MS" w:hAnsi="Comic Sans MS"/>
          <w:sz w:val="28"/>
          <w:szCs w:val="28"/>
        </w:rPr>
      </w:pPr>
      <w:r w:rsidRPr="00C043DB">
        <w:rPr>
          <w:rFonts w:ascii="Comic Sans MS" w:hAnsi="Comic Sans MS"/>
          <w:sz w:val="28"/>
          <w:szCs w:val="28"/>
        </w:rPr>
        <w:tab/>
        <w:t>Nichtmitglieder ab 18 Jahre</w:t>
      </w:r>
      <w:r w:rsidRPr="00C043DB">
        <w:rPr>
          <w:rFonts w:ascii="Comic Sans MS" w:hAnsi="Comic Sans MS"/>
          <w:sz w:val="28"/>
          <w:szCs w:val="28"/>
        </w:rPr>
        <w:tab/>
      </w:r>
      <w:r w:rsidRPr="00C043DB">
        <w:rPr>
          <w:rFonts w:ascii="Comic Sans MS" w:hAnsi="Comic Sans MS"/>
          <w:sz w:val="28"/>
          <w:szCs w:val="28"/>
        </w:rPr>
        <w:tab/>
      </w:r>
      <w:r w:rsidRPr="00C043DB">
        <w:rPr>
          <w:rFonts w:ascii="Comic Sans MS" w:hAnsi="Comic Sans MS"/>
          <w:sz w:val="28"/>
          <w:szCs w:val="28"/>
        </w:rPr>
        <w:tab/>
        <w:t>25 €</w:t>
      </w:r>
    </w:p>
    <w:p w:rsidR="009071B8" w:rsidRPr="00C043DB" w:rsidRDefault="009071B8" w:rsidP="009071B8">
      <w:pPr>
        <w:ind w:left="2124" w:hanging="2124"/>
        <w:rPr>
          <w:rFonts w:ascii="Comic Sans MS" w:hAnsi="Comic Sans MS"/>
          <w:sz w:val="28"/>
          <w:szCs w:val="28"/>
        </w:rPr>
      </w:pPr>
      <w:r w:rsidRPr="00C043DB">
        <w:rPr>
          <w:rFonts w:ascii="Comic Sans MS" w:hAnsi="Comic Sans MS"/>
          <w:sz w:val="28"/>
          <w:szCs w:val="28"/>
        </w:rPr>
        <w:tab/>
        <w:t>inkl. Busfahrt, 90minütige Führung und Eintritt in die LGS</w:t>
      </w:r>
    </w:p>
    <w:p w:rsidR="0076254F" w:rsidRDefault="009071B8" w:rsidP="009071B8">
      <w:pPr>
        <w:ind w:left="2124" w:hanging="2124"/>
        <w:rPr>
          <w:rFonts w:ascii="Comic Sans MS" w:hAnsi="Comic Sans MS"/>
          <w:b/>
          <w:sz w:val="28"/>
          <w:szCs w:val="28"/>
        </w:rPr>
      </w:pPr>
      <w:r w:rsidRPr="00C043DB">
        <w:rPr>
          <w:rFonts w:ascii="Comic Sans MS" w:hAnsi="Comic Sans MS"/>
          <w:b/>
          <w:sz w:val="28"/>
          <w:szCs w:val="28"/>
        </w:rPr>
        <w:t>Anmeldung</w:t>
      </w:r>
      <w:r w:rsidR="0076254F">
        <w:rPr>
          <w:rFonts w:ascii="Comic Sans MS" w:hAnsi="Comic Sans MS"/>
          <w:b/>
          <w:sz w:val="28"/>
          <w:szCs w:val="28"/>
        </w:rPr>
        <w:t xml:space="preserve"> bis 30.06.: </w:t>
      </w:r>
    </w:p>
    <w:p w:rsidR="009071B8" w:rsidRDefault="009071B8" w:rsidP="009071B8">
      <w:pPr>
        <w:ind w:left="2124" w:hanging="2124"/>
        <w:rPr>
          <w:rFonts w:ascii="Comic Sans MS" w:hAnsi="Comic Sans MS"/>
          <w:sz w:val="28"/>
          <w:szCs w:val="28"/>
        </w:rPr>
      </w:pPr>
      <w:bookmarkStart w:id="0" w:name="_GoBack"/>
      <w:bookmarkEnd w:id="0"/>
      <w:r w:rsidRPr="00C043DB">
        <w:rPr>
          <w:rFonts w:ascii="Comic Sans MS" w:hAnsi="Comic Sans MS"/>
          <w:sz w:val="28"/>
          <w:szCs w:val="28"/>
        </w:rPr>
        <w:tab/>
        <w:t>telefonisch bei Sandra Schäfer (0174-1854682) oder Silke Arnold (</w:t>
      </w:r>
      <w:r w:rsidR="00C043DB" w:rsidRPr="00C043DB">
        <w:rPr>
          <w:rFonts w:ascii="Comic Sans MS" w:hAnsi="Comic Sans MS"/>
          <w:sz w:val="28"/>
          <w:szCs w:val="28"/>
        </w:rPr>
        <w:t>0171-9476102)</w:t>
      </w:r>
    </w:p>
    <w:p w:rsidR="00C043DB" w:rsidRPr="00C043DB" w:rsidRDefault="00C043DB" w:rsidP="009071B8">
      <w:pPr>
        <w:ind w:left="2124" w:hanging="2124"/>
        <w:rPr>
          <w:rFonts w:ascii="Comic Sans MS" w:hAnsi="Comic Sans MS"/>
          <w:sz w:val="28"/>
          <w:szCs w:val="28"/>
          <w:lang w:val="en-US"/>
        </w:rPr>
      </w:pPr>
      <w:r>
        <w:rPr>
          <w:rFonts w:ascii="Comic Sans MS" w:hAnsi="Comic Sans MS"/>
          <w:b/>
          <w:sz w:val="28"/>
          <w:szCs w:val="28"/>
        </w:rPr>
        <w:tab/>
      </w:r>
      <w:r w:rsidRPr="00C043DB">
        <w:rPr>
          <w:rFonts w:ascii="Comic Sans MS" w:hAnsi="Comic Sans MS"/>
          <w:sz w:val="28"/>
          <w:szCs w:val="28"/>
          <w:lang w:val="en-US"/>
        </w:rPr>
        <w:t xml:space="preserve">per Mail an </w:t>
      </w:r>
      <w:hyperlink r:id="rId10" w:history="1">
        <w:r w:rsidRPr="00797D81">
          <w:rPr>
            <w:rStyle w:val="Hyperlink"/>
            <w:rFonts w:ascii="Comic Sans MS" w:hAnsi="Comic Sans MS"/>
            <w:sz w:val="28"/>
            <w:szCs w:val="28"/>
            <w:lang w:val="en-US"/>
          </w:rPr>
          <w:t>albverein-stettenuh@gmx.de</w:t>
        </w:r>
      </w:hyperlink>
      <w:r>
        <w:rPr>
          <w:rFonts w:ascii="Comic Sans MS" w:hAnsi="Comic Sans MS"/>
          <w:sz w:val="28"/>
          <w:szCs w:val="28"/>
          <w:lang w:val="en-US"/>
        </w:rPr>
        <w:t xml:space="preserve"> </w:t>
      </w:r>
    </w:p>
    <w:p w:rsidR="00626C31" w:rsidRPr="00626C31" w:rsidRDefault="009071B8" w:rsidP="00C043DB">
      <w:pPr>
        <w:ind w:left="2124" w:hanging="2124"/>
        <w:rPr>
          <w:rFonts w:ascii="Comic Sans MS" w:hAnsi="Comic Sans MS"/>
          <w:sz w:val="32"/>
          <w:szCs w:val="32"/>
        </w:rPr>
      </w:pPr>
      <w:r w:rsidRPr="00C043DB">
        <w:rPr>
          <w:rFonts w:ascii="Comic Sans MS" w:hAnsi="Comic Sans MS"/>
          <w:sz w:val="28"/>
          <w:szCs w:val="28"/>
          <w:lang w:val="en-US"/>
        </w:rPr>
        <w:tab/>
      </w:r>
      <w:r w:rsidRPr="00C043DB">
        <w:rPr>
          <w:rFonts w:ascii="Comic Sans MS" w:hAnsi="Comic Sans MS"/>
          <w:sz w:val="28"/>
          <w:szCs w:val="28"/>
        </w:rPr>
        <w:t xml:space="preserve">oder direkt online unter </w:t>
      </w:r>
      <w:hyperlink r:id="rId11" w:history="1">
        <w:r w:rsidRPr="00C043DB">
          <w:rPr>
            <w:rStyle w:val="Hyperlink"/>
            <w:rFonts w:ascii="Comic Sans MS" w:hAnsi="Comic Sans MS"/>
            <w:sz w:val="28"/>
            <w:szCs w:val="28"/>
          </w:rPr>
          <w:t>www.stettenuh.albverein.eu</w:t>
        </w:r>
      </w:hyperlink>
      <w:r w:rsidRPr="00C043DB">
        <w:rPr>
          <w:rFonts w:ascii="Comic Sans MS" w:hAnsi="Comic Sans MS"/>
          <w:sz w:val="28"/>
          <w:szCs w:val="28"/>
        </w:rPr>
        <w:t xml:space="preserve"> beim Termin!</w:t>
      </w:r>
      <w:r w:rsidR="00626C31">
        <w:rPr>
          <w:rFonts w:ascii="Comic Sans MS" w:hAnsi="Comic Sans MS"/>
          <w:sz w:val="32"/>
          <w:szCs w:val="32"/>
        </w:rPr>
        <w:tab/>
      </w:r>
      <w:r w:rsidR="00626C31">
        <w:rPr>
          <w:rFonts w:ascii="Comic Sans MS" w:hAnsi="Comic Sans MS"/>
          <w:sz w:val="32"/>
          <w:szCs w:val="32"/>
        </w:rPr>
        <w:tab/>
      </w:r>
    </w:p>
    <w:sectPr w:rsidR="00626C31" w:rsidRPr="00626C31" w:rsidSect="007F33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9A76C9"/>
    <w:multiLevelType w:val="hybridMultilevel"/>
    <w:tmpl w:val="AC0CD7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54"/>
    <w:rsid w:val="003B4F54"/>
    <w:rsid w:val="00530E08"/>
    <w:rsid w:val="00626C31"/>
    <w:rsid w:val="0076254F"/>
    <w:rsid w:val="007F339E"/>
    <w:rsid w:val="008D5988"/>
    <w:rsid w:val="009071B8"/>
    <w:rsid w:val="00C043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7AF9"/>
  <w15:chartTrackingRefBased/>
  <w15:docId w15:val="{6FC56A24-DA44-4F9C-B695-C53D9DFD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6C31"/>
    <w:pPr>
      <w:ind w:left="720"/>
      <w:contextualSpacing/>
    </w:pPr>
  </w:style>
  <w:style w:type="character" w:styleId="Hyperlink">
    <w:name w:val="Hyperlink"/>
    <w:basedOn w:val="Absatz-Standardschriftart"/>
    <w:uiPriority w:val="99"/>
    <w:unhideWhenUsed/>
    <w:rsid w:val="009071B8"/>
    <w:rPr>
      <w:color w:val="0563C1" w:themeColor="hyperlink"/>
      <w:u w:val="single"/>
    </w:rPr>
  </w:style>
  <w:style w:type="character" w:styleId="NichtaufgelsteErwhnung">
    <w:name w:val="Unresolved Mention"/>
    <w:basedOn w:val="Absatz-Standardschriftart"/>
    <w:uiPriority w:val="99"/>
    <w:semiHidden/>
    <w:unhideWhenUsed/>
    <w:rsid w:val="00907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tettenuh.albverein.eu" TargetMode="External"/><Relationship Id="rId5" Type="http://schemas.openxmlformats.org/officeDocument/2006/relationships/image" Target="media/image1.png"/><Relationship Id="rId10" Type="http://schemas.openxmlformats.org/officeDocument/2006/relationships/hyperlink" Target="mailto:albverein-stettenuh@gmx.de" TargetMode="External"/><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2940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ZwergenTiger</dc:creator>
  <cp:keywords/>
  <dc:description/>
  <cp:lastModifiedBy>ZwergenTiger</cp:lastModifiedBy>
  <cp:revision>4</cp:revision>
  <cp:lastPrinted>2023-06-09T14:52:00Z</cp:lastPrinted>
  <dcterms:created xsi:type="dcterms:W3CDTF">2023-06-09T13:48:00Z</dcterms:created>
  <dcterms:modified xsi:type="dcterms:W3CDTF">2023-06-09T19:58:00Z</dcterms:modified>
</cp:coreProperties>
</file>