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B62" w:rsidRPr="0028654C" w:rsidRDefault="00C10D5A" w:rsidP="00A86475">
      <w:pPr>
        <w:jc w:val="center"/>
        <w:rPr>
          <w:rFonts w:ascii="Lucida Handwriting" w:hAnsi="Lucida Handwriting"/>
          <w:b/>
          <w:sz w:val="28"/>
          <w:szCs w:val="28"/>
        </w:rPr>
      </w:pPr>
      <w:r w:rsidRPr="0028654C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84DB18F">
            <wp:simplePos x="0" y="0"/>
            <wp:positionH relativeFrom="margin">
              <wp:posOffset>3400425</wp:posOffset>
            </wp:positionH>
            <wp:positionV relativeFrom="paragraph">
              <wp:posOffset>0</wp:posOffset>
            </wp:positionV>
            <wp:extent cx="1504950" cy="841375"/>
            <wp:effectExtent l="0" t="0" r="0" b="0"/>
            <wp:wrapTight wrapText="bothSides">
              <wp:wrapPolygon edited="0">
                <wp:start x="0" y="0"/>
                <wp:lineTo x="0" y="21029"/>
                <wp:lineTo x="21327" y="21029"/>
                <wp:lineTo x="2132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475" w:rsidRPr="0028654C">
        <w:rPr>
          <w:rFonts w:ascii="Lucida Handwriting" w:hAnsi="Lucida Handwriting"/>
          <w:b/>
          <w:sz w:val="28"/>
          <w:szCs w:val="28"/>
        </w:rPr>
        <w:t>FRAUEN – W</w:t>
      </w:r>
      <w:r w:rsidR="003329E8" w:rsidRPr="0028654C">
        <w:rPr>
          <w:rFonts w:ascii="Lucida Handwriting" w:hAnsi="Lucida Handwriting"/>
          <w:b/>
          <w:sz w:val="28"/>
          <w:szCs w:val="28"/>
        </w:rPr>
        <w:t>ANDERUNG</w:t>
      </w:r>
    </w:p>
    <w:p w:rsidR="003329E8" w:rsidRPr="0028654C" w:rsidRDefault="00A86475" w:rsidP="00A86475">
      <w:pPr>
        <w:jc w:val="center"/>
        <w:rPr>
          <w:rFonts w:ascii="Lucida Handwriting" w:hAnsi="Lucida Handwriting"/>
          <w:sz w:val="28"/>
          <w:szCs w:val="28"/>
        </w:rPr>
      </w:pPr>
      <w:r w:rsidRPr="0028654C">
        <w:rPr>
          <w:rFonts w:ascii="Lucida Handwriting" w:hAnsi="Lucida Handwriting"/>
          <w:sz w:val="28"/>
          <w:szCs w:val="28"/>
        </w:rPr>
        <w:t xml:space="preserve">vom </w:t>
      </w:r>
    </w:p>
    <w:p w:rsidR="00A86475" w:rsidRPr="0028654C" w:rsidRDefault="00A86475" w:rsidP="00A86475">
      <w:pPr>
        <w:jc w:val="center"/>
        <w:rPr>
          <w:rFonts w:ascii="Lucida Handwriting" w:hAnsi="Lucida Handwriting"/>
          <w:sz w:val="28"/>
          <w:szCs w:val="28"/>
        </w:rPr>
      </w:pPr>
      <w:r w:rsidRPr="0028654C">
        <w:rPr>
          <w:rFonts w:ascii="Lucida Handwriting" w:hAnsi="Lucida Handwriting"/>
          <w:sz w:val="28"/>
          <w:szCs w:val="28"/>
        </w:rPr>
        <w:t>0</w:t>
      </w:r>
      <w:r w:rsidR="003329E8" w:rsidRPr="0028654C">
        <w:rPr>
          <w:rFonts w:ascii="Lucida Handwriting" w:hAnsi="Lucida Handwriting"/>
          <w:sz w:val="28"/>
          <w:szCs w:val="28"/>
        </w:rPr>
        <w:t>1</w:t>
      </w:r>
      <w:r w:rsidRPr="0028654C">
        <w:rPr>
          <w:rFonts w:ascii="Lucida Handwriting" w:hAnsi="Lucida Handwriting"/>
          <w:sz w:val="28"/>
          <w:szCs w:val="28"/>
        </w:rPr>
        <w:t>. – 0</w:t>
      </w:r>
      <w:r w:rsidR="003329E8" w:rsidRPr="0028654C">
        <w:rPr>
          <w:rFonts w:ascii="Lucida Handwriting" w:hAnsi="Lucida Handwriting"/>
          <w:sz w:val="28"/>
          <w:szCs w:val="28"/>
        </w:rPr>
        <w:t>2</w:t>
      </w:r>
      <w:r w:rsidRPr="0028654C">
        <w:rPr>
          <w:rFonts w:ascii="Lucida Handwriting" w:hAnsi="Lucida Handwriting"/>
          <w:sz w:val="28"/>
          <w:szCs w:val="28"/>
        </w:rPr>
        <w:t xml:space="preserve">. </w:t>
      </w:r>
      <w:r w:rsidR="003329E8" w:rsidRPr="0028654C">
        <w:rPr>
          <w:rFonts w:ascii="Lucida Handwriting" w:hAnsi="Lucida Handwriting"/>
          <w:sz w:val="28"/>
          <w:szCs w:val="28"/>
        </w:rPr>
        <w:t>April 2023</w:t>
      </w:r>
    </w:p>
    <w:p w:rsidR="0028654C" w:rsidRPr="0028654C" w:rsidRDefault="0028654C" w:rsidP="00A86475">
      <w:pPr>
        <w:rPr>
          <w:rFonts w:ascii="Lucida Handwriting" w:hAnsi="Lucida Handwriting"/>
          <w:b/>
          <w:sz w:val="16"/>
          <w:szCs w:val="16"/>
        </w:rPr>
      </w:pPr>
    </w:p>
    <w:p w:rsidR="00A86475" w:rsidRPr="0028654C" w:rsidRDefault="00A86475" w:rsidP="00A86475">
      <w:pPr>
        <w:rPr>
          <w:rFonts w:ascii="Lucida Handwriting" w:hAnsi="Lucida Handwriting"/>
          <w:b/>
        </w:rPr>
      </w:pPr>
      <w:r w:rsidRPr="0028654C">
        <w:rPr>
          <w:rFonts w:ascii="Lucida Handwriting" w:hAnsi="Lucida Handwriting"/>
          <w:b/>
        </w:rPr>
        <w:t xml:space="preserve">An alle wanderbegeisterten </w:t>
      </w:r>
      <w:proofErr w:type="gramStart"/>
      <w:r w:rsidRPr="0028654C">
        <w:rPr>
          <w:rFonts w:ascii="Lucida Handwriting" w:hAnsi="Lucida Handwriting"/>
          <w:b/>
        </w:rPr>
        <w:t>Frauen !</w:t>
      </w:r>
      <w:proofErr w:type="gramEnd"/>
    </w:p>
    <w:p w:rsidR="00604786" w:rsidRPr="0028654C" w:rsidRDefault="003329E8" w:rsidP="0028654C">
      <w:pPr>
        <w:jc w:val="both"/>
        <w:rPr>
          <w:rFonts w:ascii="Lucida Handwriting" w:hAnsi="Lucida Handwriting"/>
        </w:rPr>
      </w:pPr>
      <w:r w:rsidRPr="0028654C">
        <w:rPr>
          <w:rFonts w:ascii="Lucida Handwriting" w:hAnsi="Lucida Handwriting"/>
        </w:rPr>
        <w:t xml:space="preserve">Wir treffen uns am 01. April (kein Aprilscherz </w:t>
      </w:r>
      <w:r w:rsidRPr="0028654C">
        <w:rPr>
          <mc:AlternateContent>
            <mc:Choice Requires="w16se">
              <w:rFonts w:ascii="Lucida Handwriting" w:hAnsi="Lucida Handwriting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28654C">
        <w:rPr>
          <w:rFonts w:ascii="Lucida Handwriting" w:hAnsi="Lucida Handwriting"/>
        </w:rPr>
        <w:t xml:space="preserve">) um 8 Uhr im </w:t>
      </w:r>
      <w:proofErr w:type="spellStart"/>
      <w:r w:rsidRPr="0028654C">
        <w:rPr>
          <w:rFonts w:ascii="Lucida Handwriting" w:hAnsi="Lucida Handwriting"/>
        </w:rPr>
        <w:t>Albvereinsstüble</w:t>
      </w:r>
      <w:proofErr w:type="spellEnd"/>
      <w:r w:rsidRPr="0028654C">
        <w:rPr>
          <w:rFonts w:ascii="Lucida Handwriting" w:hAnsi="Lucida Handwriting"/>
        </w:rPr>
        <w:t xml:space="preserve"> zum gemeinsamen Frühstück.</w:t>
      </w:r>
    </w:p>
    <w:p w:rsidR="00F17B2A" w:rsidRPr="0028654C" w:rsidRDefault="008C3291" w:rsidP="0028654C">
      <w:pPr>
        <w:spacing w:before="100" w:beforeAutospacing="1" w:after="100" w:afterAutospacing="1" w:line="240" w:lineRule="auto"/>
        <w:jc w:val="both"/>
        <w:rPr>
          <w:rFonts w:ascii="Lucida Handwriting" w:hAnsi="Lucida Handwriting"/>
        </w:rPr>
      </w:pPr>
      <w:r w:rsidRPr="0028654C">
        <w:drawing>
          <wp:anchor distT="0" distB="0" distL="114300" distR="114300" simplePos="0" relativeHeight="251663360" behindDoc="1" locked="0" layoutInCell="1" allowOverlap="1" wp14:anchorId="2AE4656D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600075" cy="900430"/>
            <wp:effectExtent l="0" t="0" r="0" b="0"/>
            <wp:wrapTight wrapText="bothSides">
              <wp:wrapPolygon edited="0">
                <wp:start x="0" y="0"/>
                <wp:lineTo x="0" y="21021"/>
                <wp:lineTo x="20571" y="21021"/>
                <wp:lineTo x="2057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82" cy="911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E8" w:rsidRPr="0028654C">
        <w:rPr>
          <w:rFonts w:ascii="Lucida Handwriting" w:hAnsi="Lucida Handwriting"/>
        </w:rPr>
        <w:t xml:space="preserve">Um halb zehn fahren wir mit dem Bus an den </w:t>
      </w:r>
      <w:proofErr w:type="spellStart"/>
      <w:r w:rsidR="003329E8" w:rsidRPr="0028654C">
        <w:rPr>
          <w:rFonts w:ascii="Lucida Handwriting" w:hAnsi="Lucida Handwriting"/>
        </w:rPr>
        <w:t>Traifelberg</w:t>
      </w:r>
      <w:proofErr w:type="spellEnd"/>
      <w:r w:rsidR="003329E8" w:rsidRPr="0028654C">
        <w:rPr>
          <w:rFonts w:ascii="Lucida Handwriting" w:hAnsi="Lucida Handwriting"/>
        </w:rPr>
        <w:t xml:space="preserve"> und </w:t>
      </w:r>
      <w:r w:rsidR="00F17B2A" w:rsidRPr="0028654C">
        <w:rPr>
          <w:rFonts w:ascii="Lucida Handwriting" w:hAnsi="Lucida Handwriting"/>
        </w:rPr>
        <w:t xml:space="preserve">starten </w:t>
      </w:r>
      <w:r w:rsidR="003329E8" w:rsidRPr="0028654C">
        <w:rPr>
          <w:rFonts w:ascii="Lucida Handwriting" w:hAnsi="Lucida Handwriting"/>
        </w:rPr>
        <w:t>dort unsere Wandertour</w:t>
      </w:r>
      <w:r w:rsidR="00F17B2A" w:rsidRPr="0028654C">
        <w:rPr>
          <w:rFonts w:ascii="Lucida Handwriting" w:hAnsi="Lucida Handwriting"/>
        </w:rPr>
        <w:t xml:space="preserve"> mit ca. 18 </w:t>
      </w:r>
      <w:proofErr w:type="gramStart"/>
      <w:r w:rsidR="00F17B2A" w:rsidRPr="0028654C">
        <w:rPr>
          <w:rFonts w:ascii="Lucida Handwriting" w:hAnsi="Lucida Handwriting"/>
        </w:rPr>
        <w:t>km  Länge</w:t>
      </w:r>
      <w:proofErr w:type="gramEnd"/>
      <w:r w:rsidR="00F17B2A" w:rsidRPr="0028654C">
        <w:rPr>
          <w:rFonts w:ascii="Lucida Handwriting" w:hAnsi="Lucida Handwriting"/>
        </w:rPr>
        <w:t xml:space="preserve"> und 350 Hm Auf- bzw. Abstieg</w:t>
      </w:r>
      <w:r w:rsidR="003329E8" w:rsidRPr="0028654C">
        <w:rPr>
          <w:rFonts w:ascii="Lucida Handwriting" w:hAnsi="Lucida Handwriting"/>
        </w:rPr>
        <w:t xml:space="preserve">. Diese führt entlang des HW1 über </w:t>
      </w:r>
      <w:proofErr w:type="spellStart"/>
      <w:r w:rsidR="003329E8" w:rsidRPr="0028654C">
        <w:rPr>
          <w:rFonts w:ascii="Lucida Handwriting" w:hAnsi="Lucida Handwriting"/>
        </w:rPr>
        <w:t>Holzelfingen</w:t>
      </w:r>
      <w:proofErr w:type="spellEnd"/>
      <w:r w:rsidR="003329E8" w:rsidRPr="0028654C">
        <w:rPr>
          <w:rFonts w:ascii="Lucida Handwriting" w:hAnsi="Lucida Handwriting"/>
        </w:rPr>
        <w:t xml:space="preserve"> und den </w:t>
      </w:r>
      <w:proofErr w:type="spellStart"/>
      <w:r w:rsidR="003329E8" w:rsidRPr="0028654C">
        <w:rPr>
          <w:rFonts w:ascii="Lucida Handwriting" w:hAnsi="Lucida Handwriting"/>
        </w:rPr>
        <w:t>Mädlesfels</w:t>
      </w:r>
      <w:proofErr w:type="spellEnd"/>
      <w:r w:rsidR="003329E8" w:rsidRPr="0028654C">
        <w:rPr>
          <w:rFonts w:ascii="Lucida Handwriting" w:hAnsi="Lucida Handwriting"/>
        </w:rPr>
        <w:t xml:space="preserve"> zur </w:t>
      </w:r>
      <w:proofErr w:type="spellStart"/>
      <w:r w:rsidR="003329E8" w:rsidRPr="0028654C">
        <w:rPr>
          <w:rFonts w:ascii="Lucida Handwriting" w:hAnsi="Lucida Handwriting"/>
        </w:rPr>
        <w:t>Eninger</w:t>
      </w:r>
      <w:proofErr w:type="spellEnd"/>
      <w:r w:rsidR="003329E8" w:rsidRPr="0028654C">
        <w:rPr>
          <w:rFonts w:ascii="Lucida Handwriting" w:hAnsi="Lucida Handwriting"/>
        </w:rPr>
        <w:t xml:space="preserve"> Weide. </w:t>
      </w:r>
    </w:p>
    <w:p w:rsidR="003329E8" w:rsidRPr="0028654C" w:rsidRDefault="008C3291" w:rsidP="0028654C">
      <w:pPr>
        <w:spacing w:before="100" w:beforeAutospacing="1" w:after="100" w:afterAutospacing="1" w:line="240" w:lineRule="auto"/>
        <w:jc w:val="both"/>
        <w:rPr>
          <w:rFonts w:ascii="Lucida Handwriting" w:hAnsi="Lucida Handwriting"/>
        </w:rPr>
      </w:pPr>
      <w:r w:rsidRPr="0028654C">
        <w:drawing>
          <wp:anchor distT="0" distB="0" distL="114300" distR="114300" simplePos="0" relativeHeight="251662336" behindDoc="1" locked="0" layoutInCell="1" allowOverlap="1" wp14:anchorId="67E2487C">
            <wp:simplePos x="0" y="0"/>
            <wp:positionH relativeFrom="margin">
              <wp:posOffset>4559935</wp:posOffset>
            </wp:positionH>
            <wp:positionV relativeFrom="paragraph">
              <wp:posOffset>12065</wp:posOffset>
            </wp:positionV>
            <wp:extent cx="1400175" cy="1046480"/>
            <wp:effectExtent l="0" t="0" r="9525" b="1270"/>
            <wp:wrapTight wrapText="bothSides">
              <wp:wrapPolygon edited="0">
                <wp:start x="0" y="0"/>
                <wp:lineTo x="0" y="21233"/>
                <wp:lineTo x="21453" y="21233"/>
                <wp:lineTo x="2145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9E8" w:rsidRPr="0028654C">
        <w:rPr>
          <w:rFonts w:ascii="Lucida Handwriting" w:hAnsi="Lucida Handwriting"/>
        </w:rPr>
        <w:t xml:space="preserve">Im dortigen </w:t>
      </w:r>
      <w:proofErr w:type="gramStart"/>
      <w:r w:rsidR="003329E8" w:rsidRPr="0028654C">
        <w:rPr>
          <w:rFonts w:ascii="Lucida Handwriting" w:hAnsi="Lucida Handwriting"/>
        </w:rPr>
        <w:t>Wanderheim  können</w:t>
      </w:r>
      <w:proofErr w:type="gramEnd"/>
      <w:r w:rsidR="003329E8" w:rsidRPr="0028654C">
        <w:rPr>
          <w:rFonts w:ascii="Lucida Handwriting" w:hAnsi="Lucida Handwriting"/>
        </w:rPr>
        <w:t xml:space="preserve"> wir uns </w:t>
      </w:r>
      <w:r w:rsidR="00F17B2A" w:rsidRPr="0028654C">
        <w:rPr>
          <w:rFonts w:ascii="Lucida Handwriting" w:hAnsi="Lucida Handwriting"/>
        </w:rPr>
        <w:t xml:space="preserve">mit </w:t>
      </w:r>
      <w:r w:rsidR="00F17B2A" w:rsidRPr="0028654C">
        <w:rPr>
          <w:rFonts w:ascii="Lucida Handwriting" w:eastAsia="Times New Roman" w:hAnsi="Lucida Handwriting" w:cs="Times New Roman"/>
          <w:lang w:eastAsia="de-DE"/>
        </w:rPr>
        <w:t xml:space="preserve">Schwäbischen Spezialitäten, </w:t>
      </w:r>
      <w:r w:rsidR="00F17B2A" w:rsidRPr="00F17B2A">
        <w:rPr>
          <w:rFonts w:ascii="Lucida Handwriting" w:eastAsia="Times New Roman" w:hAnsi="Lucida Handwriting" w:cs="Times New Roman"/>
          <w:lang w:eastAsia="de-DE"/>
        </w:rPr>
        <w:t>Flammkuchen</w:t>
      </w:r>
      <w:r w:rsidR="00F17B2A" w:rsidRPr="0028654C">
        <w:rPr>
          <w:rFonts w:ascii="Lucida Handwriting" w:eastAsia="Times New Roman" w:hAnsi="Lucida Handwriting" w:cs="Times New Roman"/>
          <w:lang w:eastAsia="de-DE"/>
        </w:rPr>
        <w:t xml:space="preserve">, </w:t>
      </w:r>
      <w:r w:rsidR="00F17B2A" w:rsidRPr="00F17B2A">
        <w:rPr>
          <w:rFonts w:ascii="Lucida Handwriting" w:eastAsia="Times New Roman" w:hAnsi="Lucida Handwriting" w:cs="Times New Roman"/>
          <w:lang w:eastAsia="de-DE"/>
        </w:rPr>
        <w:t>Wurstsalat</w:t>
      </w:r>
      <w:r w:rsidR="00F17B2A" w:rsidRPr="0028654C">
        <w:rPr>
          <w:rFonts w:ascii="Lucida Handwriting" w:eastAsia="Times New Roman" w:hAnsi="Lucida Handwriting" w:cs="Times New Roman"/>
          <w:lang w:eastAsia="de-DE"/>
        </w:rPr>
        <w:t>, ha</w:t>
      </w:r>
      <w:r w:rsidR="00F17B2A" w:rsidRPr="00F17B2A">
        <w:rPr>
          <w:rFonts w:ascii="Lucida Handwriting" w:eastAsia="Times New Roman" w:hAnsi="Lucida Handwriting" w:cs="Times New Roman"/>
          <w:lang w:eastAsia="de-DE"/>
        </w:rPr>
        <w:t>usgemachte</w:t>
      </w:r>
      <w:r w:rsidR="00F17B2A" w:rsidRPr="0028654C">
        <w:rPr>
          <w:rFonts w:ascii="Lucida Handwriting" w:eastAsia="Times New Roman" w:hAnsi="Lucida Handwriting" w:cs="Times New Roman"/>
          <w:lang w:eastAsia="de-DE"/>
        </w:rPr>
        <w:t xml:space="preserve">n </w:t>
      </w:r>
      <w:r w:rsidR="00F17B2A" w:rsidRPr="00F17B2A">
        <w:rPr>
          <w:rFonts w:ascii="Lucida Handwriting" w:eastAsia="Times New Roman" w:hAnsi="Lucida Handwriting" w:cs="Times New Roman"/>
          <w:lang w:eastAsia="de-DE"/>
        </w:rPr>
        <w:t>Maultaschen</w:t>
      </w:r>
      <w:r w:rsidR="00F17B2A" w:rsidRPr="0028654C">
        <w:rPr>
          <w:rFonts w:ascii="Lucida Handwriting" w:eastAsia="Times New Roman" w:hAnsi="Lucida Handwriting" w:cs="Times New Roman"/>
          <w:lang w:eastAsia="de-DE"/>
        </w:rPr>
        <w:t>, … stärken</w:t>
      </w:r>
      <w:r w:rsidR="003329E8" w:rsidRPr="0028654C">
        <w:rPr>
          <w:rFonts w:ascii="Lucida Handwriting" w:hAnsi="Lucida Handwriting"/>
        </w:rPr>
        <w:t xml:space="preserve">, einen gemütlichen Hüttenabend verbringen und dann  in Mehrbettzimmern übernachten. </w:t>
      </w:r>
    </w:p>
    <w:p w:rsidR="00F17B2A" w:rsidRPr="0028654C" w:rsidRDefault="0028654C" w:rsidP="0028654C">
      <w:pPr>
        <w:spacing w:before="100" w:beforeAutospacing="1" w:after="100" w:afterAutospacing="1" w:line="240" w:lineRule="auto"/>
        <w:jc w:val="both"/>
        <w:rPr>
          <w:rFonts w:ascii="Lucida Handwriting" w:hAnsi="Lucida Handwriting"/>
        </w:rPr>
      </w:pPr>
      <w:r w:rsidRPr="0028654C">
        <w:drawing>
          <wp:anchor distT="0" distB="0" distL="114300" distR="114300" simplePos="0" relativeHeight="251664384" behindDoc="1" locked="0" layoutInCell="1" allowOverlap="1" wp14:anchorId="28024F5B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095375" cy="730250"/>
            <wp:effectExtent l="0" t="0" r="9525" b="0"/>
            <wp:wrapTight wrapText="bothSides">
              <wp:wrapPolygon edited="0">
                <wp:start x="0" y="0"/>
                <wp:lineTo x="0" y="20849"/>
                <wp:lineTo x="21412" y="20849"/>
                <wp:lineTo x="2141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B2A" w:rsidRPr="0028654C">
        <w:rPr>
          <w:rFonts w:ascii="Lucida Handwriting" w:hAnsi="Lucida Handwriting"/>
        </w:rPr>
        <w:t xml:space="preserve">Nach dem Frühstück starten wir in den zweiten Wandertag mit Ziel Kohlberg. 15 km und 450 Hm Auf- bzw. 650 Hm Abstieg erwarten uns. Die Tour führt uns am Segelfluggelände </w:t>
      </w:r>
      <w:proofErr w:type="spellStart"/>
      <w:r w:rsidR="00F17B2A" w:rsidRPr="0028654C">
        <w:rPr>
          <w:rFonts w:ascii="Lucida Handwriting" w:hAnsi="Lucida Handwriting"/>
        </w:rPr>
        <w:t>Rossfeld</w:t>
      </w:r>
      <w:proofErr w:type="spellEnd"/>
      <w:r w:rsidR="00F17B2A" w:rsidRPr="0028654C">
        <w:rPr>
          <w:rFonts w:ascii="Lucida Handwriting" w:hAnsi="Lucida Handwriting"/>
        </w:rPr>
        <w:t xml:space="preserve"> vorbei, durch Dettingen hindurch und über Hörnle und </w:t>
      </w:r>
      <w:proofErr w:type="spellStart"/>
      <w:r w:rsidR="00F17B2A" w:rsidRPr="0028654C">
        <w:rPr>
          <w:rFonts w:ascii="Lucida Handwriting" w:hAnsi="Lucida Handwriting"/>
        </w:rPr>
        <w:t>Jusi</w:t>
      </w:r>
      <w:proofErr w:type="spellEnd"/>
      <w:r w:rsidR="00F17B2A" w:rsidRPr="0028654C">
        <w:rPr>
          <w:rFonts w:ascii="Lucida Handwriting" w:hAnsi="Lucida Handwriting"/>
        </w:rPr>
        <w:t xml:space="preserve"> zum Endpunkt. Dort werden wir mit dem Bus abgeholt und nach Stetten zurückgebracht.</w:t>
      </w:r>
    </w:p>
    <w:p w:rsidR="00F17B2A" w:rsidRPr="0028654C" w:rsidRDefault="008C3291" w:rsidP="0028654C">
      <w:pPr>
        <w:spacing w:before="100" w:beforeAutospacing="1" w:after="100" w:afterAutospacing="1" w:line="240" w:lineRule="auto"/>
        <w:jc w:val="both"/>
        <w:rPr>
          <w:rFonts w:ascii="Lucida Handwriting" w:hAnsi="Lucida Handwriting"/>
        </w:rPr>
      </w:pPr>
      <w:r w:rsidRPr="0028654C">
        <w:rPr>
          <w:rFonts w:ascii="Lucida Handwriting" w:hAnsi="Lucida Handwriting"/>
        </w:rPr>
        <w:t xml:space="preserve">Hier könnten wir – gerne auch mit unseren Familien – im </w:t>
      </w:r>
      <w:proofErr w:type="spellStart"/>
      <w:r w:rsidRPr="0028654C">
        <w:rPr>
          <w:rFonts w:ascii="Lucida Handwriting" w:hAnsi="Lucida Handwriting"/>
        </w:rPr>
        <w:t>Stüble</w:t>
      </w:r>
      <w:proofErr w:type="spellEnd"/>
      <w:r w:rsidRPr="0028654C">
        <w:rPr>
          <w:rFonts w:ascii="Lucida Handwriting" w:hAnsi="Lucida Handwriting"/>
        </w:rPr>
        <w:t xml:space="preserve"> das Wochenende bei Pizza o.ä. ausklingen lassen.</w:t>
      </w:r>
    </w:p>
    <w:p w:rsidR="008C3291" w:rsidRPr="0028654C" w:rsidRDefault="008C3291" w:rsidP="0028654C">
      <w:pPr>
        <w:spacing w:before="100" w:beforeAutospacing="1" w:after="100" w:afterAutospacing="1" w:line="240" w:lineRule="auto"/>
        <w:jc w:val="both"/>
        <w:rPr>
          <w:rFonts w:ascii="Lucida Handwriting" w:hAnsi="Lucida Handwriting"/>
          <w:b/>
        </w:rPr>
      </w:pPr>
      <w:r w:rsidRPr="0028654C">
        <w:rPr>
          <w:rFonts w:ascii="Lucida Handwriting" w:hAnsi="Lucida Handwriting"/>
          <w:b/>
        </w:rPr>
        <w:t xml:space="preserve">Kosten: 80 € für Mitglieder (Nichtmitglieder zahlen 5 € mehr) inkl. Frühstück im </w:t>
      </w:r>
      <w:proofErr w:type="spellStart"/>
      <w:r w:rsidRPr="0028654C">
        <w:rPr>
          <w:rFonts w:ascii="Lucida Handwriting" w:hAnsi="Lucida Handwriting"/>
          <w:b/>
        </w:rPr>
        <w:t>Stüble</w:t>
      </w:r>
      <w:proofErr w:type="spellEnd"/>
      <w:r w:rsidRPr="0028654C">
        <w:rPr>
          <w:rFonts w:ascii="Lucida Handwriting" w:hAnsi="Lucida Handwriting"/>
          <w:b/>
        </w:rPr>
        <w:t>, Übernachtung mit Frühstück</w:t>
      </w:r>
      <w:r w:rsidR="0028654C" w:rsidRPr="0028654C">
        <w:rPr>
          <w:rFonts w:ascii="Lucida Handwriting" w:hAnsi="Lucida Handwriting"/>
          <w:b/>
        </w:rPr>
        <w:t xml:space="preserve"> im Wanderheim</w:t>
      </w:r>
      <w:r w:rsidRPr="0028654C">
        <w:rPr>
          <w:rFonts w:ascii="Lucida Handwriting" w:hAnsi="Lucida Handwriting"/>
          <w:b/>
        </w:rPr>
        <w:t xml:space="preserve"> und Bustransfer ab/bis Stetten </w:t>
      </w:r>
      <w:proofErr w:type="spellStart"/>
      <w:r w:rsidRPr="0028654C">
        <w:rPr>
          <w:rFonts w:ascii="Lucida Handwriting" w:hAnsi="Lucida Handwriting"/>
          <w:b/>
        </w:rPr>
        <w:t>u.H</w:t>
      </w:r>
      <w:proofErr w:type="spellEnd"/>
      <w:r w:rsidRPr="0028654C">
        <w:rPr>
          <w:rFonts w:ascii="Lucida Handwriting" w:hAnsi="Lucida Handwriting"/>
          <w:b/>
        </w:rPr>
        <w:t>.</w:t>
      </w:r>
    </w:p>
    <w:p w:rsidR="008C3291" w:rsidRPr="0028654C" w:rsidRDefault="008C3291" w:rsidP="0028654C">
      <w:pPr>
        <w:spacing w:before="100" w:beforeAutospacing="1" w:after="100" w:afterAutospacing="1" w:line="240" w:lineRule="auto"/>
        <w:jc w:val="both"/>
        <w:rPr>
          <w:rFonts w:ascii="Lucida Handwriting" w:hAnsi="Lucida Handwriting"/>
          <w:b/>
        </w:rPr>
      </w:pPr>
      <w:r w:rsidRPr="0028654C">
        <w:rPr>
          <w:rFonts w:ascii="Lucida Handwriting" w:hAnsi="Lucida Handwriting"/>
          <w:b/>
        </w:rPr>
        <w:t xml:space="preserve">Zusatzkosten: Verpflegung für unterwegs und Abendessen </w:t>
      </w:r>
      <w:r w:rsidR="0028654C" w:rsidRPr="0028654C">
        <w:rPr>
          <w:rFonts w:ascii="Lucida Handwriting" w:hAnsi="Lucida Handwriting"/>
          <w:b/>
        </w:rPr>
        <w:t>im Wanderheim</w:t>
      </w:r>
    </w:p>
    <w:p w:rsidR="0028654C" w:rsidRDefault="0028654C" w:rsidP="0028654C">
      <w:pPr>
        <w:jc w:val="both"/>
        <w:rPr>
          <w:rFonts w:ascii="Lucida Handwriting" w:hAnsi="Lucida Handwriting"/>
        </w:rPr>
      </w:pPr>
    </w:p>
    <w:p w:rsidR="0028654C" w:rsidRDefault="00604786" w:rsidP="0028654C">
      <w:pPr>
        <w:jc w:val="both"/>
        <w:rPr>
          <w:rFonts w:ascii="Lucida Handwriting" w:hAnsi="Lucida Handwriting"/>
        </w:rPr>
      </w:pPr>
      <w:r w:rsidRPr="0028654C">
        <w:rPr>
          <w:rFonts w:ascii="Lucida Handwriting" w:hAnsi="Lucida Handwriting"/>
        </w:rPr>
        <w:t xml:space="preserve">Anmeldungen </w:t>
      </w:r>
      <w:r w:rsidR="0028654C">
        <w:rPr>
          <w:rFonts w:ascii="Lucida Handwriting" w:hAnsi="Lucida Handwriting"/>
        </w:rPr>
        <w:t>bei S</w:t>
      </w:r>
      <w:r w:rsidRPr="0028654C">
        <w:rPr>
          <w:rFonts w:ascii="Lucida Handwriting" w:hAnsi="Lucida Handwriting"/>
        </w:rPr>
        <w:t xml:space="preserve">ilke und Sandra bis zum </w:t>
      </w:r>
      <w:r w:rsidR="0028654C">
        <w:rPr>
          <w:rFonts w:ascii="Lucida Handwriting" w:hAnsi="Lucida Handwriting"/>
        </w:rPr>
        <w:t xml:space="preserve">22.01.2023. </w:t>
      </w:r>
    </w:p>
    <w:p w:rsidR="00A86475" w:rsidRPr="0028654C" w:rsidRDefault="0028654C" w:rsidP="0028654C">
      <w:pPr>
        <w:jc w:val="both"/>
        <w:rPr>
          <w:rFonts w:ascii="Lucida Handwriting" w:hAnsi="Lucida Handwriting"/>
        </w:rPr>
      </w:pPr>
      <w:bookmarkStart w:id="0" w:name="_GoBack"/>
      <w:bookmarkEnd w:id="0"/>
      <w:r>
        <w:rPr>
          <w:rFonts w:ascii="Lucida Handwriting" w:hAnsi="Lucida Handwriting"/>
        </w:rPr>
        <w:t>Wir freuen uns auf Euch!</w:t>
      </w:r>
    </w:p>
    <w:p w:rsidR="00C10D5A" w:rsidRPr="0028654C" w:rsidRDefault="00C10D5A" w:rsidP="0028654C">
      <w:pPr>
        <w:ind w:left="3540" w:firstLine="708"/>
        <w:jc w:val="both"/>
        <w:rPr>
          <w:rFonts w:ascii="Lucida Handwriting" w:hAnsi="Lucida Handwriting"/>
          <w:sz w:val="16"/>
          <w:szCs w:val="16"/>
        </w:rPr>
      </w:pPr>
      <w:r w:rsidRPr="0028654C">
        <w:rPr>
          <w:rFonts w:ascii="Lucida Handwriting" w:hAnsi="Lucida Handwriting"/>
          <w:sz w:val="16"/>
          <w:szCs w:val="16"/>
        </w:rPr>
        <w:t>vorbehaltlich Änderungen im Programmablauf</w:t>
      </w:r>
    </w:p>
    <w:sectPr w:rsidR="00C10D5A" w:rsidRPr="0028654C" w:rsidSect="006047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B282B"/>
    <w:multiLevelType w:val="multilevel"/>
    <w:tmpl w:val="44A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81"/>
    <w:rsid w:val="0011776E"/>
    <w:rsid w:val="00210081"/>
    <w:rsid w:val="00255982"/>
    <w:rsid w:val="0028654C"/>
    <w:rsid w:val="003329E8"/>
    <w:rsid w:val="004314E7"/>
    <w:rsid w:val="00444816"/>
    <w:rsid w:val="00515607"/>
    <w:rsid w:val="00551EDC"/>
    <w:rsid w:val="00604786"/>
    <w:rsid w:val="008C3291"/>
    <w:rsid w:val="00A86475"/>
    <w:rsid w:val="00B05B08"/>
    <w:rsid w:val="00B109DD"/>
    <w:rsid w:val="00C10D5A"/>
    <w:rsid w:val="00F17B2A"/>
    <w:rsid w:val="00F5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4D49"/>
  <w15:chartTrackingRefBased/>
  <w15:docId w15:val="{C7467E5F-05E0-4040-B4EF-EFE3E047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ZwergenTiger</dc:creator>
  <cp:keywords/>
  <dc:description/>
  <cp:lastModifiedBy>ZwergenTiger</cp:lastModifiedBy>
  <cp:revision>2</cp:revision>
  <cp:lastPrinted>2022-03-09T19:43:00Z</cp:lastPrinted>
  <dcterms:created xsi:type="dcterms:W3CDTF">2023-01-04T19:57:00Z</dcterms:created>
  <dcterms:modified xsi:type="dcterms:W3CDTF">2023-01-04T19:57:00Z</dcterms:modified>
</cp:coreProperties>
</file>